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A0E0" w14:textId="77777777" w:rsidR="00F00A80" w:rsidRDefault="00F00A80">
      <w:pPr>
        <w:rPr>
          <w:rFonts w:ascii="Verdana" w:hAnsi="Verdana" w:cs="DIN-Black"/>
          <w:b/>
          <w:color w:val="DA0033"/>
          <w:sz w:val="40"/>
          <w:szCs w:val="40"/>
        </w:rPr>
      </w:pPr>
    </w:p>
    <w:p w14:paraId="39988B4A" w14:textId="77777777" w:rsidR="000A4B0D" w:rsidRDefault="00886FCA" w:rsidP="000A4B0D">
      <w:pPr>
        <w:jc w:val="center"/>
        <w:rPr>
          <w:rFonts w:ascii="Verdana" w:hAnsi="Verdana"/>
          <w:b/>
          <w:color w:val="0000FF"/>
          <w:sz w:val="22"/>
          <w:szCs w:val="22"/>
        </w:rPr>
      </w:pPr>
      <w:r w:rsidRPr="000A4B0D">
        <w:rPr>
          <w:rFonts w:ascii="Verdana" w:hAnsi="Verdana"/>
          <w:b/>
          <w:noProof/>
          <w:color w:val="0000FF"/>
          <w:sz w:val="22"/>
          <w:szCs w:val="22"/>
        </w:rPr>
        <w:drawing>
          <wp:inline distT="0" distB="0" distL="0" distR="0" wp14:anchorId="2525D665" wp14:editId="379EA58D">
            <wp:extent cx="762000" cy="476250"/>
            <wp:effectExtent l="0" t="0" r="0" b="0"/>
            <wp:docPr id="1" name="Picture 1" descr="NG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S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r w:rsidR="000A4B0D">
        <w:rPr>
          <w:rFonts w:ascii="Verdana" w:hAnsi="Verdana"/>
          <w:b/>
          <w:color w:val="0000FF"/>
          <w:sz w:val="22"/>
          <w:szCs w:val="22"/>
        </w:rPr>
        <w:t xml:space="preserve">     </w:t>
      </w:r>
    </w:p>
    <w:p w14:paraId="2C246E86" w14:textId="77777777" w:rsidR="000A4B0D" w:rsidRDefault="000A4B0D" w:rsidP="000A4B0D">
      <w:pPr>
        <w:jc w:val="center"/>
        <w:rPr>
          <w:rFonts w:ascii="Verdana" w:hAnsi="Verdana"/>
          <w:b/>
          <w:color w:val="0000FF"/>
          <w:sz w:val="22"/>
          <w:szCs w:val="22"/>
        </w:rPr>
      </w:pPr>
    </w:p>
    <w:p w14:paraId="0CB0DFF4" w14:textId="77777777" w:rsidR="006400C9" w:rsidRPr="000A4B0D" w:rsidRDefault="000A4B0D" w:rsidP="000A4B0D">
      <w:pPr>
        <w:jc w:val="center"/>
        <w:rPr>
          <w:rFonts w:ascii="Verdana" w:hAnsi="Verdana" w:cs="DIN-Black"/>
          <w:b/>
          <w:color w:val="DA0033"/>
          <w:sz w:val="40"/>
          <w:szCs w:val="40"/>
        </w:rPr>
      </w:pPr>
      <w:r>
        <w:rPr>
          <w:rFonts w:ascii="Verdana" w:hAnsi="Verdana"/>
          <w:b/>
          <w:color w:val="0000FF"/>
          <w:sz w:val="22"/>
          <w:szCs w:val="22"/>
        </w:rPr>
        <w:t xml:space="preserve"> </w:t>
      </w:r>
      <w:r w:rsidR="007054F0" w:rsidRPr="00F00A80">
        <w:rPr>
          <w:rFonts w:ascii="Verdana" w:hAnsi="Verdana" w:cs="DIN-Black"/>
          <w:b/>
          <w:color w:val="DA0033"/>
          <w:sz w:val="40"/>
          <w:szCs w:val="40"/>
        </w:rPr>
        <w:t>Overcoming Objections</w:t>
      </w:r>
      <w:r w:rsidR="006400C9" w:rsidRPr="00F00A80">
        <w:rPr>
          <w:rFonts w:ascii="Verdana" w:hAnsi="Verdana" w:cs="DIN-Black"/>
          <w:b/>
          <w:color w:val="DA0033"/>
          <w:sz w:val="40"/>
          <w:szCs w:val="40"/>
        </w:rPr>
        <w:t xml:space="preserve"> Guide</w:t>
      </w:r>
    </w:p>
    <w:p w14:paraId="788C3BE0" w14:textId="681AFC5E" w:rsidR="000A4B0D" w:rsidRPr="000A4B0D" w:rsidRDefault="000A4B0D" w:rsidP="006400C9">
      <w:pPr>
        <w:rPr>
          <w:rFonts w:ascii="Verdana" w:hAnsi="Verdana"/>
          <w:b/>
          <w:color w:val="293076"/>
          <w:sz w:val="18"/>
          <w:szCs w:val="18"/>
        </w:rPr>
      </w:pPr>
    </w:p>
    <w:p w14:paraId="36E1EEF8" w14:textId="77777777" w:rsidR="00F00A80" w:rsidRDefault="00F00A80" w:rsidP="006400C9">
      <w:pPr>
        <w:rPr>
          <w:rFonts w:ascii="Verdana" w:hAnsi="Verdana"/>
          <w:b/>
          <w:color w:val="0000FF"/>
          <w:sz w:val="22"/>
          <w:szCs w:val="22"/>
        </w:rPr>
      </w:pPr>
    </w:p>
    <w:p w14:paraId="14997DD5"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Why people don’t join the NGSU</w:t>
      </w:r>
    </w:p>
    <w:p w14:paraId="5F7D10C5" w14:textId="77777777" w:rsidR="000451E6" w:rsidRPr="00F00A80" w:rsidRDefault="000451E6">
      <w:pPr>
        <w:rPr>
          <w:rFonts w:ascii="Verdana" w:hAnsi="Verdana"/>
          <w:sz w:val="18"/>
          <w:szCs w:val="18"/>
        </w:rPr>
      </w:pPr>
    </w:p>
    <w:p w14:paraId="5BF93ED7" w14:textId="288610FA" w:rsidR="006A74D6" w:rsidRPr="00F00A80" w:rsidRDefault="006A74D6" w:rsidP="007D04DD">
      <w:pPr>
        <w:jc w:val="both"/>
        <w:rPr>
          <w:rFonts w:ascii="Verdana" w:hAnsi="Verdana"/>
          <w:sz w:val="16"/>
          <w:szCs w:val="16"/>
        </w:rPr>
      </w:pPr>
      <w:r w:rsidRPr="00F00A80">
        <w:rPr>
          <w:rFonts w:ascii="Verdana" w:hAnsi="Verdana"/>
          <w:sz w:val="16"/>
          <w:szCs w:val="16"/>
        </w:rPr>
        <w:t>Here are the most common statements made by non</w:t>
      </w:r>
      <w:r w:rsidR="004411A6">
        <w:rPr>
          <w:rFonts w:ascii="Verdana" w:hAnsi="Verdana"/>
          <w:sz w:val="16"/>
          <w:szCs w:val="16"/>
        </w:rPr>
        <w:t>-</w:t>
      </w:r>
      <w:r w:rsidRPr="00F00A80">
        <w:rPr>
          <w:rFonts w:ascii="Verdana" w:hAnsi="Verdana"/>
          <w:sz w:val="16"/>
          <w:szCs w:val="16"/>
        </w:rPr>
        <w:t xml:space="preserve">members when discussing joining the Union.  </w:t>
      </w:r>
      <w:r w:rsidR="00391B79" w:rsidRPr="00F00A80">
        <w:rPr>
          <w:rFonts w:ascii="Verdana" w:hAnsi="Verdana"/>
          <w:sz w:val="16"/>
          <w:szCs w:val="16"/>
        </w:rPr>
        <w:t>Som</w:t>
      </w:r>
      <w:r w:rsidR="00F266CE" w:rsidRPr="00F00A80">
        <w:rPr>
          <w:rFonts w:ascii="Verdana" w:hAnsi="Verdana"/>
          <w:sz w:val="16"/>
          <w:szCs w:val="16"/>
        </w:rPr>
        <w:t>etimes just asking an employee i</w:t>
      </w:r>
      <w:r w:rsidR="00391B79" w:rsidRPr="00F00A80">
        <w:rPr>
          <w:rFonts w:ascii="Verdana" w:hAnsi="Verdana"/>
          <w:sz w:val="16"/>
          <w:szCs w:val="16"/>
        </w:rPr>
        <w:t>f they’d like to join may be all that’s needed – perhaps they’ve never been asked before!  The</w:t>
      </w:r>
      <w:r w:rsidRPr="00F00A80">
        <w:rPr>
          <w:rFonts w:ascii="Verdana" w:hAnsi="Verdana"/>
          <w:sz w:val="16"/>
          <w:szCs w:val="16"/>
        </w:rPr>
        <w:t xml:space="preserve"> responses</w:t>
      </w:r>
      <w:r w:rsidR="00391B79" w:rsidRPr="00F00A80">
        <w:rPr>
          <w:rFonts w:ascii="Verdana" w:hAnsi="Verdana"/>
          <w:sz w:val="16"/>
          <w:szCs w:val="16"/>
        </w:rPr>
        <w:t xml:space="preserve"> below will help you explain more about what we do and so convince an employee of the merits of joining but you may need to adapt them and your approach to make sure they are </w:t>
      </w:r>
      <w:r w:rsidRPr="00F00A80">
        <w:rPr>
          <w:rFonts w:ascii="Verdana" w:hAnsi="Verdana"/>
          <w:sz w:val="16"/>
          <w:szCs w:val="16"/>
        </w:rPr>
        <w:t>appropriate to the person that you are talking to.</w:t>
      </w:r>
    </w:p>
    <w:p w14:paraId="03EC9FD1" w14:textId="77777777" w:rsidR="006A74D6" w:rsidRPr="00F00A80" w:rsidRDefault="006A74D6">
      <w:pPr>
        <w:rPr>
          <w:rFonts w:ascii="Verdana" w:hAnsi="Verdana"/>
          <w:sz w:val="18"/>
          <w:szCs w:val="18"/>
        </w:rPr>
      </w:pPr>
    </w:p>
    <w:p w14:paraId="27BBC302"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 can look after myself</w:t>
      </w:r>
    </w:p>
    <w:p w14:paraId="6934F266" w14:textId="77777777" w:rsidR="006A74D6" w:rsidRPr="00F00A80" w:rsidRDefault="006A74D6">
      <w:pPr>
        <w:rPr>
          <w:rFonts w:ascii="Verdana" w:hAnsi="Verdana"/>
          <w:sz w:val="18"/>
          <w:szCs w:val="18"/>
        </w:rPr>
      </w:pPr>
    </w:p>
    <w:p w14:paraId="2F44289E" w14:textId="77777777" w:rsidR="006A74D6" w:rsidRPr="00F00A80" w:rsidRDefault="006A74D6" w:rsidP="007D04DD">
      <w:pPr>
        <w:jc w:val="both"/>
        <w:rPr>
          <w:rFonts w:ascii="Verdana" w:hAnsi="Verdana"/>
          <w:sz w:val="16"/>
          <w:szCs w:val="16"/>
        </w:rPr>
      </w:pPr>
      <w:r w:rsidRPr="00F00A80">
        <w:rPr>
          <w:rFonts w:ascii="Verdana" w:hAnsi="Verdana"/>
          <w:sz w:val="16"/>
          <w:szCs w:val="16"/>
        </w:rPr>
        <w:t xml:space="preserve">The Nationwide Group Staff Union </w:t>
      </w:r>
      <w:r w:rsidR="00CC55DF" w:rsidRPr="00F00A80">
        <w:rPr>
          <w:rFonts w:ascii="Verdana" w:hAnsi="Verdana"/>
          <w:sz w:val="16"/>
          <w:szCs w:val="16"/>
        </w:rPr>
        <w:t xml:space="preserve">(NGSU) </w:t>
      </w:r>
      <w:r w:rsidRPr="00F00A80">
        <w:rPr>
          <w:rFonts w:ascii="Verdana" w:hAnsi="Verdana"/>
          <w:sz w:val="16"/>
          <w:szCs w:val="16"/>
        </w:rPr>
        <w:t>has independent</w:t>
      </w:r>
      <w:r w:rsidR="00504650" w:rsidRPr="00F00A80">
        <w:rPr>
          <w:rFonts w:ascii="Verdana" w:hAnsi="Verdana"/>
          <w:sz w:val="16"/>
          <w:szCs w:val="16"/>
        </w:rPr>
        <w:t>,</w:t>
      </w:r>
      <w:r w:rsidRPr="00F00A80">
        <w:rPr>
          <w:rFonts w:ascii="Verdana" w:hAnsi="Verdana"/>
          <w:sz w:val="16"/>
          <w:szCs w:val="16"/>
        </w:rPr>
        <w:t xml:space="preserve"> experienced</w:t>
      </w:r>
      <w:r w:rsidR="00504650" w:rsidRPr="00F00A80">
        <w:rPr>
          <w:rFonts w:ascii="Verdana" w:hAnsi="Verdana"/>
          <w:sz w:val="16"/>
          <w:szCs w:val="16"/>
        </w:rPr>
        <w:t>,</w:t>
      </w:r>
      <w:r w:rsidRPr="00F00A80">
        <w:rPr>
          <w:rFonts w:ascii="Verdana" w:hAnsi="Verdana"/>
          <w:sz w:val="16"/>
          <w:szCs w:val="16"/>
        </w:rPr>
        <w:t xml:space="preserve"> prof</w:t>
      </w:r>
      <w:r w:rsidR="00504650" w:rsidRPr="00F00A80">
        <w:rPr>
          <w:rFonts w:ascii="Verdana" w:hAnsi="Verdana"/>
          <w:sz w:val="16"/>
          <w:szCs w:val="16"/>
        </w:rPr>
        <w:t xml:space="preserve">essional staff to support, </w:t>
      </w:r>
      <w:r w:rsidR="00CB622D" w:rsidRPr="00F00A80">
        <w:rPr>
          <w:rFonts w:ascii="Verdana" w:hAnsi="Verdana"/>
          <w:sz w:val="16"/>
          <w:szCs w:val="16"/>
        </w:rPr>
        <w:t>advis</w:t>
      </w:r>
      <w:r w:rsidRPr="00F00A80">
        <w:rPr>
          <w:rFonts w:ascii="Verdana" w:hAnsi="Verdana"/>
          <w:sz w:val="16"/>
          <w:szCs w:val="16"/>
        </w:rPr>
        <w:t xml:space="preserve">e and represent </w:t>
      </w:r>
      <w:r w:rsidR="00571FA7" w:rsidRPr="00F00A80">
        <w:rPr>
          <w:rFonts w:ascii="Verdana" w:hAnsi="Verdana"/>
          <w:sz w:val="16"/>
          <w:szCs w:val="16"/>
        </w:rPr>
        <w:t>its</w:t>
      </w:r>
      <w:r w:rsidRPr="00F00A80">
        <w:rPr>
          <w:rFonts w:ascii="Verdana" w:hAnsi="Verdana"/>
          <w:sz w:val="16"/>
          <w:szCs w:val="16"/>
        </w:rPr>
        <w:t xml:space="preserve"> members during what can be very difficult times.  Someone who knows your contract</w:t>
      </w:r>
      <w:r w:rsidR="00541B0B" w:rsidRPr="00F00A80">
        <w:rPr>
          <w:rFonts w:ascii="Verdana" w:hAnsi="Verdana"/>
          <w:sz w:val="16"/>
          <w:szCs w:val="16"/>
        </w:rPr>
        <w:t xml:space="preserve"> of employment</w:t>
      </w:r>
      <w:r w:rsidRPr="00F00A80">
        <w:rPr>
          <w:rFonts w:ascii="Verdana" w:hAnsi="Verdana"/>
          <w:sz w:val="16"/>
          <w:szCs w:val="16"/>
        </w:rPr>
        <w:t>, the area you’re working in and what your rights are, so that you don’t have to.</w:t>
      </w:r>
    </w:p>
    <w:p w14:paraId="64D70F03" w14:textId="77777777" w:rsidR="006A74D6" w:rsidRPr="00F00A80" w:rsidRDefault="006A74D6">
      <w:pPr>
        <w:rPr>
          <w:rFonts w:ascii="Verdana" w:hAnsi="Verdana"/>
          <w:sz w:val="16"/>
          <w:szCs w:val="16"/>
        </w:rPr>
      </w:pPr>
    </w:p>
    <w:p w14:paraId="2967C939" w14:textId="77777777" w:rsidR="00C00253" w:rsidRPr="00F00A80" w:rsidRDefault="006A74D6" w:rsidP="007D04DD">
      <w:pPr>
        <w:jc w:val="both"/>
        <w:rPr>
          <w:rFonts w:ascii="Verdana" w:hAnsi="Verdana"/>
          <w:sz w:val="16"/>
          <w:szCs w:val="16"/>
        </w:rPr>
      </w:pPr>
      <w:r w:rsidRPr="00F00A80">
        <w:rPr>
          <w:rFonts w:ascii="Verdana" w:hAnsi="Verdana"/>
          <w:sz w:val="16"/>
          <w:szCs w:val="16"/>
        </w:rPr>
        <w:t>When someone is in need of support, they are very often stressed and need the security of knowing that they have us to fall back on.</w:t>
      </w:r>
      <w:r w:rsidR="00D41977" w:rsidRPr="00F00A80">
        <w:rPr>
          <w:rFonts w:ascii="Verdana" w:hAnsi="Verdana"/>
          <w:sz w:val="16"/>
          <w:szCs w:val="16"/>
        </w:rPr>
        <w:t xml:space="preserve"> </w:t>
      </w:r>
      <w:r w:rsidRPr="00F00A80">
        <w:rPr>
          <w:rFonts w:ascii="Verdana" w:hAnsi="Verdana"/>
          <w:sz w:val="16"/>
          <w:szCs w:val="16"/>
        </w:rPr>
        <w:t xml:space="preserve"> It</w:t>
      </w:r>
      <w:r w:rsidR="00571FA7" w:rsidRPr="00F00A80">
        <w:rPr>
          <w:rFonts w:ascii="Verdana" w:hAnsi="Verdana"/>
          <w:sz w:val="16"/>
          <w:szCs w:val="16"/>
        </w:rPr>
        <w:t>’</w:t>
      </w:r>
      <w:r w:rsidRPr="00F00A80">
        <w:rPr>
          <w:rFonts w:ascii="Verdana" w:hAnsi="Verdana"/>
          <w:sz w:val="16"/>
          <w:szCs w:val="16"/>
        </w:rPr>
        <w:t>s an extra level of insurance</w:t>
      </w:r>
      <w:r w:rsidR="00504650" w:rsidRPr="00F00A80">
        <w:rPr>
          <w:rFonts w:ascii="Verdana" w:hAnsi="Verdana"/>
          <w:sz w:val="16"/>
          <w:szCs w:val="16"/>
        </w:rPr>
        <w:t>;</w:t>
      </w:r>
      <w:r w:rsidRPr="00F00A80">
        <w:rPr>
          <w:rFonts w:ascii="Verdana" w:hAnsi="Verdana"/>
          <w:sz w:val="16"/>
          <w:szCs w:val="16"/>
        </w:rPr>
        <w:t xml:space="preserve"> you look after your home and car – so why not your job</w:t>
      </w:r>
      <w:r w:rsidR="00D41977" w:rsidRPr="00F00A80">
        <w:rPr>
          <w:rFonts w:ascii="Verdana" w:hAnsi="Verdana"/>
          <w:sz w:val="16"/>
          <w:szCs w:val="16"/>
        </w:rPr>
        <w:t xml:space="preserve">? </w:t>
      </w:r>
      <w:r w:rsidRPr="00F00A80">
        <w:rPr>
          <w:rFonts w:ascii="Verdana" w:hAnsi="Verdana"/>
          <w:sz w:val="16"/>
          <w:szCs w:val="16"/>
        </w:rPr>
        <w:t xml:space="preserve"> Being a Union member </w:t>
      </w:r>
      <w:r w:rsidR="00C00253" w:rsidRPr="00F00A80">
        <w:rPr>
          <w:rFonts w:ascii="Verdana" w:hAnsi="Verdana"/>
          <w:sz w:val="16"/>
          <w:szCs w:val="16"/>
        </w:rPr>
        <w:t>is part of looking after yourself.</w:t>
      </w:r>
      <w:r w:rsidR="00D41977" w:rsidRPr="00F00A80">
        <w:rPr>
          <w:rFonts w:ascii="Verdana" w:hAnsi="Verdana"/>
          <w:sz w:val="16"/>
          <w:szCs w:val="16"/>
        </w:rPr>
        <w:t xml:space="preserve"> </w:t>
      </w:r>
      <w:r w:rsidR="00C00253" w:rsidRPr="00F00A80">
        <w:rPr>
          <w:rFonts w:ascii="Verdana" w:hAnsi="Verdana"/>
          <w:sz w:val="16"/>
          <w:szCs w:val="16"/>
        </w:rPr>
        <w:t xml:space="preserve"> You give yourself access to an independent point of advice</w:t>
      </w:r>
      <w:r w:rsidR="00D41977" w:rsidRPr="00F00A80">
        <w:rPr>
          <w:rFonts w:ascii="Verdana" w:hAnsi="Verdana"/>
          <w:sz w:val="16"/>
          <w:szCs w:val="16"/>
        </w:rPr>
        <w:t xml:space="preserve"> and support</w:t>
      </w:r>
      <w:r w:rsidR="00C00253" w:rsidRPr="00F00A80">
        <w:rPr>
          <w:rFonts w:ascii="Verdana" w:hAnsi="Verdana"/>
          <w:sz w:val="16"/>
          <w:szCs w:val="16"/>
        </w:rPr>
        <w:t xml:space="preserve"> in the workplace.</w:t>
      </w:r>
    </w:p>
    <w:p w14:paraId="0D9F4F1A" w14:textId="77777777" w:rsidR="00541B0B" w:rsidRPr="00F00A80" w:rsidRDefault="00541B0B" w:rsidP="007D04DD">
      <w:pPr>
        <w:jc w:val="both"/>
        <w:rPr>
          <w:rFonts w:ascii="Verdana" w:hAnsi="Verdana"/>
          <w:sz w:val="16"/>
          <w:szCs w:val="16"/>
        </w:rPr>
      </w:pPr>
    </w:p>
    <w:p w14:paraId="26E913C3" w14:textId="77777777" w:rsidR="00541B0B" w:rsidRPr="00F00A80" w:rsidRDefault="00541B0B" w:rsidP="007D04DD">
      <w:pPr>
        <w:jc w:val="both"/>
        <w:rPr>
          <w:rFonts w:ascii="Verdana" w:hAnsi="Verdana"/>
          <w:sz w:val="16"/>
          <w:szCs w:val="16"/>
        </w:rPr>
      </w:pPr>
      <w:r w:rsidRPr="00F00A80">
        <w:rPr>
          <w:rFonts w:ascii="Verdana" w:hAnsi="Verdana"/>
          <w:sz w:val="16"/>
          <w:szCs w:val="16"/>
        </w:rPr>
        <w:t>NGSU can represent members at a wide range of formal meetings at Nationwide including disciplinary hearings</w:t>
      </w:r>
      <w:r w:rsidR="00504650" w:rsidRPr="00F00A80">
        <w:rPr>
          <w:rFonts w:ascii="Verdana" w:hAnsi="Verdana"/>
          <w:sz w:val="16"/>
          <w:szCs w:val="16"/>
        </w:rPr>
        <w:t xml:space="preserve">, </w:t>
      </w:r>
      <w:r w:rsidRPr="00F00A80">
        <w:rPr>
          <w:rFonts w:ascii="Verdana" w:hAnsi="Verdana"/>
          <w:sz w:val="16"/>
          <w:szCs w:val="16"/>
        </w:rPr>
        <w:t>improving performance hearings</w:t>
      </w:r>
      <w:r w:rsidR="00504650" w:rsidRPr="00F00A80">
        <w:rPr>
          <w:rFonts w:ascii="Verdana" w:hAnsi="Verdana"/>
          <w:sz w:val="16"/>
          <w:szCs w:val="16"/>
        </w:rPr>
        <w:t xml:space="preserve">, </w:t>
      </w:r>
      <w:r w:rsidRPr="00F00A80">
        <w:rPr>
          <w:rFonts w:ascii="Verdana" w:hAnsi="Verdana"/>
          <w:sz w:val="16"/>
          <w:szCs w:val="16"/>
        </w:rPr>
        <w:t>performance rating appeals</w:t>
      </w:r>
      <w:r w:rsidR="00504650" w:rsidRPr="00F00A80">
        <w:rPr>
          <w:rFonts w:ascii="Verdana" w:hAnsi="Verdana"/>
          <w:sz w:val="16"/>
          <w:szCs w:val="16"/>
        </w:rPr>
        <w:t xml:space="preserve">, </w:t>
      </w:r>
      <w:r w:rsidR="00871F6A" w:rsidRPr="00F00A80">
        <w:rPr>
          <w:rFonts w:ascii="Verdana" w:hAnsi="Verdana"/>
          <w:sz w:val="16"/>
          <w:szCs w:val="16"/>
        </w:rPr>
        <w:t>ill health capability meetings</w:t>
      </w:r>
      <w:r w:rsidR="00504650" w:rsidRPr="00F00A80">
        <w:rPr>
          <w:rFonts w:ascii="Verdana" w:hAnsi="Verdana"/>
          <w:sz w:val="16"/>
          <w:szCs w:val="16"/>
        </w:rPr>
        <w:t xml:space="preserve">, </w:t>
      </w:r>
      <w:r w:rsidRPr="00F00A80">
        <w:rPr>
          <w:rFonts w:ascii="Verdana" w:hAnsi="Verdana"/>
          <w:sz w:val="16"/>
          <w:szCs w:val="16"/>
        </w:rPr>
        <w:t xml:space="preserve">grievance </w:t>
      </w:r>
      <w:r w:rsidR="00504650" w:rsidRPr="00F00A80">
        <w:rPr>
          <w:rFonts w:ascii="Verdana" w:hAnsi="Verdana"/>
          <w:sz w:val="16"/>
          <w:szCs w:val="16"/>
        </w:rPr>
        <w:t>and end of probation meetings</w:t>
      </w:r>
      <w:r w:rsidRPr="00F00A80">
        <w:rPr>
          <w:rFonts w:ascii="Verdana" w:hAnsi="Verdana"/>
          <w:sz w:val="16"/>
          <w:szCs w:val="16"/>
        </w:rPr>
        <w:t>.</w:t>
      </w:r>
      <w:r w:rsidR="00871F6A" w:rsidRPr="00F00A80">
        <w:rPr>
          <w:rFonts w:ascii="Verdana" w:hAnsi="Verdana"/>
          <w:sz w:val="16"/>
          <w:szCs w:val="16"/>
        </w:rPr>
        <w:t xml:space="preserve">  Our relationship with the Nationwide and HR means that in many cases we can intervene informally on behalf of members and resolve issues before they get out of hand. </w:t>
      </w:r>
    </w:p>
    <w:p w14:paraId="56A7D4BD" w14:textId="77777777" w:rsidR="00250675" w:rsidRPr="00F00A80" w:rsidRDefault="00250675" w:rsidP="007D04DD">
      <w:pPr>
        <w:jc w:val="both"/>
        <w:rPr>
          <w:rFonts w:ascii="Verdana" w:hAnsi="Verdana"/>
          <w:sz w:val="16"/>
          <w:szCs w:val="16"/>
        </w:rPr>
      </w:pPr>
    </w:p>
    <w:p w14:paraId="7F9939A3" w14:textId="77777777" w:rsidR="00250675" w:rsidRPr="00F00A80" w:rsidRDefault="00250675" w:rsidP="007D04DD">
      <w:pPr>
        <w:jc w:val="both"/>
        <w:rPr>
          <w:rFonts w:ascii="Verdana" w:hAnsi="Verdana"/>
          <w:sz w:val="16"/>
          <w:szCs w:val="16"/>
        </w:rPr>
      </w:pPr>
      <w:r w:rsidRPr="00F00A80">
        <w:rPr>
          <w:rFonts w:ascii="Verdana" w:hAnsi="Verdana"/>
          <w:sz w:val="16"/>
          <w:szCs w:val="16"/>
        </w:rPr>
        <w:t xml:space="preserve">Many members who call us for advice say they never thought they’d need the Union but when they find themselves facing issues at work are glad we </w:t>
      </w:r>
      <w:r w:rsidR="00861E81">
        <w:rPr>
          <w:rFonts w:ascii="Verdana" w:hAnsi="Verdana"/>
          <w:sz w:val="16"/>
          <w:szCs w:val="16"/>
        </w:rPr>
        <w:t xml:space="preserve">are </w:t>
      </w:r>
      <w:r w:rsidRPr="00F00A80">
        <w:rPr>
          <w:rFonts w:ascii="Verdana" w:hAnsi="Verdana"/>
          <w:sz w:val="16"/>
          <w:szCs w:val="16"/>
        </w:rPr>
        <w:t>here to help.</w:t>
      </w:r>
    </w:p>
    <w:p w14:paraId="34452065" w14:textId="77777777" w:rsidR="00250675" w:rsidRPr="00F00A80" w:rsidRDefault="00250675" w:rsidP="007D04DD">
      <w:pPr>
        <w:jc w:val="both"/>
        <w:rPr>
          <w:rFonts w:ascii="Verdana" w:hAnsi="Verdana"/>
          <w:sz w:val="16"/>
          <w:szCs w:val="16"/>
        </w:rPr>
      </w:pPr>
    </w:p>
    <w:p w14:paraId="5AF89809" w14:textId="6078D309" w:rsidR="00250675" w:rsidRPr="00F00A80" w:rsidRDefault="00871F6A" w:rsidP="007D04DD">
      <w:pPr>
        <w:jc w:val="both"/>
        <w:rPr>
          <w:rFonts w:ascii="Verdana" w:hAnsi="Verdana"/>
          <w:sz w:val="16"/>
          <w:szCs w:val="16"/>
        </w:rPr>
      </w:pPr>
      <w:r w:rsidRPr="00F00A80">
        <w:rPr>
          <w:rFonts w:ascii="Verdana" w:hAnsi="Verdana"/>
          <w:sz w:val="16"/>
          <w:szCs w:val="16"/>
        </w:rPr>
        <w:t>If needed the Union will take legal advice on behalf of individual members and</w:t>
      </w:r>
      <w:r w:rsidR="00861E81">
        <w:rPr>
          <w:rFonts w:ascii="Verdana" w:hAnsi="Verdana"/>
          <w:sz w:val="16"/>
          <w:szCs w:val="16"/>
        </w:rPr>
        <w:t>,</w:t>
      </w:r>
      <w:r w:rsidRPr="00F00A80">
        <w:rPr>
          <w:rFonts w:ascii="Verdana" w:hAnsi="Verdana"/>
          <w:sz w:val="16"/>
          <w:szCs w:val="16"/>
        </w:rPr>
        <w:t xml:space="preserve"> depending on circumstances</w:t>
      </w:r>
      <w:r w:rsidR="00861E81">
        <w:rPr>
          <w:rFonts w:ascii="Verdana" w:hAnsi="Verdana"/>
          <w:sz w:val="16"/>
          <w:szCs w:val="16"/>
        </w:rPr>
        <w:t>,</w:t>
      </w:r>
      <w:r w:rsidRPr="00F00A80">
        <w:rPr>
          <w:rFonts w:ascii="Verdana" w:hAnsi="Verdana"/>
          <w:sz w:val="16"/>
          <w:szCs w:val="16"/>
        </w:rPr>
        <w:t xml:space="preserve"> will pay for legal representation for members at Employment Tribunals and</w:t>
      </w:r>
      <w:r w:rsidR="00861E81">
        <w:rPr>
          <w:rFonts w:ascii="Verdana" w:hAnsi="Verdana"/>
          <w:sz w:val="16"/>
          <w:szCs w:val="16"/>
        </w:rPr>
        <w:t xml:space="preserve"> cover</w:t>
      </w:r>
      <w:r w:rsidRPr="00F00A80">
        <w:rPr>
          <w:rFonts w:ascii="Verdana" w:hAnsi="Verdana"/>
          <w:sz w:val="16"/>
          <w:szCs w:val="16"/>
        </w:rPr>
        <w:t xml:space="preserve"> </w:t>
      </w:r>
      <w:r w:rsidR="00C602ED">
        <w:rPr>
          <w:rFonts w:ascii="Verdana" w:hAnsi="Verdana"/>
          <w:sz w:val="16"/>
          <w:szCs w:val="16"/>
        </w:rPr>
        <w:t>legal</w:t>
      </w:r>
      <w:r w:rsidRPr="00F00A80">
        <w:rPr>
          <w:rFonts w:ascii="Verdana" w:hAnsi="Verdana"/>
          <w:sz w:val="16"/>
          <w:szCs w:val="16"/>
        </w:rPr>
        <w:t xml:space="preserve"> fees. </w:t>
      </w:r>
    </w:p>
    <w:p w14:paraId="0DED66D7" w14:textId="77777777" w:rsidR="00871F6A" w:rsidRPr="00F00A80" w:rsidRDefault="00871F6A" w:rsidP="007D04DD">
      <w:pPr>
        <w:jc w:val="both"/>
        <w:rPr>
          <w:rFonts w:ascii="Verdana" w:hAnsi="Verdana"/>
          <w:sz w:val="16"/>
          <w:szCs w:val="16"/>
        </w:rPr>
      </w:pPr>
    </w:p>
    <w:p w14:paraId="678F0A37" w14:textId="77777777" w:rsidR="00871F6A" w:rsidRPr="00F00A80" w:rsidRDefault="00871F6A" w:rsidP="007D04DD">
      <w:pPr>
        <w:jc w:val="both"/>
        <w:rPr>
          <w:rFonts w:ascii="Verdana" w:hAnsi="Verdana"/>
          <w:sz w:val="16"/>
          <w:szCs w:val="16"/>
        </w:rPr>
      </w:pPr>
      <w:r w:rsidRPr="00F00A80">
        <w:rPr>
          <w:rFonts w:ascii="Verdana" w:hAnsi="Verdana"/>
          <w:sz w:val="16"/>
          <w:szCs w:val="16"/>
        </w:rPr>
        <w:t xml:space="preserve">Members and their families also have access to a free legal helpline as part of their membership and this can help on a wide range of legal matters – not just employment issues. </w:t>
      </w:r>
    </w:p>
    <w:p w14:paraId="7587BE16" w14:textId="77777777" w:rsidR="00C00253" w:rsidRPr="00F00A80" w:rsidRDefault="00C00253">
      <w:pPr>
        <w:rPr>
          <w:rFonts w:ascii="Verdana" w:hAnsi="Verdana"/>
          <w:sz w:val="18"/>
          <w:szCs w:val="18"/>
        </w:rPr>
      </w:pPr>
    </w:p>
    <w:p w14:paraId="73945796"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 get the pay rise anyway</w:t>
      </w:r>
    </w:p>
    <w:p w14:paraId="1CF1109A" w14:textId="77777777" w:rsidR="00C00253" w:rsidRPr="00F00A80" w:rsidRDefault="00C00253">
      <w:pPr>
        <w:rPr>
          <w:rFonts w:ascii="Verdana" w:hAnsi="Verdana"/>
          <w:b/>
          <w:sz w:val="18"/>
          <w:szCs w:val="18"/>
        </w:rPr>
      </w:pPr>
    </w:p>
    <w:p w14:paraId="6716A834" w14:textId="77777777" w:rsidR="00CC55DF" w:rsidRPr="00F00A80" w:rsidRDefault="00C00253" w:rsidP="007D04DD">
      <w:pPr>
        <w:jc w:val="both"/>
        <w:rPr>
          <w:rFonts w:ascii="Verdana" w:hAnsi="Verdana"/>
          <w:sz w:val="16"/>
          <w:szCs w:val="16"/>
        </w:rPr>
      </w:pPr>
      <w:r w:rsidRPr="00F00A80">
        <w:rPr>
          <w:rFonts w:ascii="Verdana" w:hAnsi="Verdana"/>
          <w:sz w:val="16"/>
          <w:szCs w:val="16"/>
        </w:rPr>
        <w:t>Union membership is not just about your pay rise, but about the quality of your working life as a whole.  Being a member of a union is about collective rights and members standing together and looking after one another.  Together a group of people can achieve</w:t>
      </w:r>
      <w:r w:rsidR="00CC55DF" w:rsidRPr="00F00A80">
        <w:rPr>
          <w:rFonts w:ascii="Verdana" w:hAnsi="Verdana"/>
          <w:sz w:val="16"/>
          <w:szCs w:val="16"/>
        </w:rPr>
        <w:t xml:space="preserve"> considerably more than the simple sum of the parts.</w:t>
      </w:r>
    </w:p>
    <w:p w14:paraId="6B3FBEEF" w14:textId="77777777" w:rsidR="00CC55DF" w:rsidRPr="00F00A80" w:rsidRDefault="00CC55DF" w:rsidP="007D04DD">
      <w:pPr>
        <w:jc w:val="both"/>
        <w:rPr>
          <w:rFonts w:ascii="Verdana" w:hAnsi="Verdana"/>
          <w:sz w:val="16"/>
          <w:szCs w:val="16"/>
        </w:rPr>
      </w:pPr>
    </w:p>
    <w:p w14:paraId="078CD42F" w14:textId="77777777" w:rsidR="00CC55DF" w:rsidRPr="00F00A80" w:rsidRDefault="00CC55DF" w:rsidP="007D04DD">
      <w:pPr>
        <w:jc w:val="both"/>
        <w:rPr>
          <w:rFonts w:ascii="Verdana" w:hAnsi="Verdana"/>
          <w:sz w:val="16"/>
          <w:szCs w:val="16"/>
        </w:rPr>
      </w:pPr>
      <w:r w:rsidRPr="00F00A80">
        <w:rPr>
          <w:rFonts w:ascii="Verdana" w:hAnsi="Verdana"/>
          <w:sz w:val="16"/>
          <w:szCs w:val="16"/>
        </w:rPr>
        <w:t>The NGSU is strong because it has such a high level of membership within Nationwide.  What do you think the level of pay settlements would be without the NGSU?</w:t>
      </w:r>
      <w:r w:rsidR="00CB622D" w:rsidRPr="00F00A80">
        <w:rPr>
          <w:rFonts w:ascii="Verdana" w:hAnsi="Verdana"/>
          <w:sz w:val="16"/>
          <w:szCs w:val="16"/>
        </w:rPr>
        <w:t xml:space="preserve"> </w:t>
      </w:r>
    </w:p>
    <w:p w14:paraId="40B4BE34" w14:textId="77777777" w:rsidR="00CC55DF" w:rsidRPr="00F00A80" w:rsidRDefault="00CC55DF" w:rsidP="007D04DD">
      <w:pPr>
        <w:jc w:val="both"/>
        <w:rPr>
          <w:rFonts w:ascii="Verdana" w:hAnsi="Verdana"/>
          <w:sz w:val="16"/>
          <w:szCs w:val="16"/>
        </w:rPr>
      </w:pPr>
    </w:p>
    <w:p w14:paraId="70F1B465" w14:textId="77777777" w:rsidR="00CC55DF" w:rsidRPr="00F00A80" w:rsidRDefault="00CC55DF" w:rsidP="007D04DD">
      <w:pPr>
        <w:jc w:val="both"/>
        <w:rPr>
          <w:rFonts w:ascii="Verdana" w:hAnsi="Verdana"/>
          <w:sz w:val="16"/>
          <w:szCs w:val="16"/>
        </w:rPr>
      </w:pPr>
      <w:r w:rsidRPr="00F00A80">
        <w:rPr>
          <w:rFonts w:ascii="Verdana" w:hAnsi="Verdana"/>
          <w:sz w:val="16"/>
          <w:szCs w:val="16"/>
        </w:rPr>
        <w:t xml:space="preserve">If everyone took the view that they can benefit without participating where would we all be? </w:t>
      </w:r>
      <w:r w:rsidR="003B0AB3" w:rsidRPr="00F00A80">
        <w:rPr>
          <w:rFonts w:ascii="Verdana" w:hAnsi="Verdana"/>
          <w:sz w:val="16"/>
          <w:szCs w:val="16"/>
        </w:rPr>
        <w:t xml:space="preserve"> </w:t>
      </w:r>
      <w:r w:rsidRPr="00F00A80">
        <w:rPr>
          <w:rFonts w:ascii="Verdana" w:hAnsi="Verdana"/>
          <w:sz w:val="16"/>
          <w:szCs w:val="16"/>
        </w:rPr>
        <w:t>Enjoying the benefits that your colleagues fund is simply not fair.</w:t>
      </w:r>
    </w:p>
    <w:p w14:paraId="03A268ED" w14:textId="77777777" w:rsidR="00391B79" w:rsidRPr="00F00A80" w:rsidRDefault="00391B79" w:rsidP="007D04DD">
      <w:pPr>
        <w:jc w:val="both"/>
        <w:rPr>
          <w:rFonts w:ascii="Verdana" w:hAnsi="Verdana"/>
          <w:sz w:val="16"/>
          <w:szCs w:val="16"/>
        </w:rPr>
      </w:pPr>
    </w:p>
    <w:p w14:paraId="08A004AC" w14:textId="77777777" w:rsidR="00391B79" w:rsidRPr="00F00A80" w:rsidRDefault="00391B79" w:rsidP="007D04DD">
      <w:pPr>
        <w:jc w:val="both"/>
        <w:rPr>
          <w:rFonts w:ascii="Verdana" w:hAnsi="Verdana"/>
          <w:sz w:val="16"/>
          <w:szCs w:val="16"/>
        </w:rPr>
      </w:pPr>
      <w:r w:rsidRPr="00F00A80">
        <w:rPr>
          <w:rFonts w:ascii="Verdana" w:hAnsi="Verdana"/>
          <w:sz w:val="16"/>
          <w:szCs w:val="16"/>
        </w:rPr>
        <w:t>Under the terms of the ‘Collective Agreement’ between NGSU and Nationwide, your terms of contract can be varied by Agreement between the parties.</w:t>
      </w:r>
      <w:r w:rsidR="003B0AB3" w:rsidRPr="00F00A80">
        <w:rPr>
          <w:rFonts w:ascii="Verdana" w:hAnsi="Verdana"/>
          <w:sz w:val="16"/>
          <w:szCs w:val="16"/>
        </w:rPr>
        <w:t xml:space="preserve"> </w:t>
      </w:r>
      <w:r w:rsidRPr="00F00A80">
        <w:rPr>
          <w:rFonts w:ascii="Verdana" w:hAnsi="Verdana"/>
          <w:sz w:val="16"/>
          <w:szCs w:val="16"/>
        </w:rPr>
        <w:t xml:space="preserve"> The </w:t>
      </w:r>
      <w:smartTag w:uri="urn:schemas-microsoft-com:office:smarttags" w:element="place">
        <w:r w:rsidRPr="00F00A80">
          <w:rPr>
            <w:rFonts w:ascii="Verdana" w:hAnsi="Verdana"/>
            <w:sz w:val="16"/>
            <w:szCs w:val="16"/>
          </w:rPr>
          <w:t>Union</w:t>
        </w:r>
      </w:smartTag>
      <w:r w:rsidRPr="00F00A80">
        <w:rPr>
          <w:rFonts w:ascii="Verdana" w:hAnsi="Verdana"/>
          <w:sz w:val="16"/>
          <w:szCs w:val="16"/>
        </w:rPr>
        <w:t xml:space="preserve"> consults with its members, directly or via Representatives, so why miss out on being able to influence how your terms and conditions are agreed</w:t>
      </w:r>
      <w:r w:rsidR="008F2668" w:rsidRPr="00F00A80">
        <w:rPr>
          <w:rFonts w:ascii="Verdana" w:hAnsi="Verdana"/>
          <w:sz w:val="16"/>
          <w:szCs w:val="16"/>
        </w:rPr>
        <w:t>?</w:t>
      </w:r>
    </w:p>
    <w:p w14:paraId="7DDFF347" w14:textId="77777777" w:rsidR="00CC55DF" w:rsidRPr="00F00A80" w:rsidRDefault="00CC55DF">
      <w:pPr>
        <w:rPr>
          <w:rFonts w:ascii="Verdana" w:hAnsi="Verdana"/>
          <w:sz w:val="18"/>
          <w:szCs w:val="18"/>
        </w:rPr>
      </w:pPr>
    </w:p>
    <w:p w14:paraId="1384DEDC"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I’ll join when I need it</w:t>
      </w:r>
    </w:p>
    <w:p w14:paraId="6B665F55" w14:textId="77777777" w:rsidR="00CC55DF" w:rsidRPr="00F00A80" w:rsidRDefault="00CC55DF">
      <w:pPr>
        <w:rPr>
          <w:rFonts w:ascii="Verdana" w:hAnsi="Verdana"/>
          <w:b/>
          <w:sz w:val="16"/>
          <w:szCs w:val="16"/>
        </w:rPr>
      </w:pPr>
    </w:p>
    <w:p w14:paraId="51642FAC" w14:textId="77777777" w:rsidR="00CC55DF" w:rsidRPr="00F00A80" w:rsidRDefault="00CC55DF" w:rsidP="007D04DD">
      <w:pPr>
        <w:jc w:val="both"/>
        <w:rPr>
          <w:rFonts w:ascii="Verdana" w:hAnsi="Verdana"/>
          <w:sz w:val="16"/>
          <w:szCs w:val="16"/>
        </w:rPr>
      </w:pPr>
      <w:r w:rsidRPr="00F00A80">
        <w:rPr>
          <w:rFonts w:ascii="Verdana" w:hAnsi="Verdana"/>
          <w:sz w:val="16"/>
          <w:szCs w:val="16"/>
        </w:rPr>
        <w:t xml:space="preserve">Just like any other form of insurance, you wouldn’t insure your house after it had been burgled and expect to get a </w:t>
      </w:r>
      <w:proofErr w:type="spellStart"/>
      <w:r w:rsidR="00571FA7" w:rsidRPr="00F00A80">
        <w:rPr>
          <w:rFonts w:ascii="Verdana" w:hAnsi="Verdana"/>
          <w:sz w:val="16"/>
          <w:szCs w:val="16"/>
        </w:rPr>
        <w:t>payout</w:t>
      </w:r>
      <w:proofErr w:type="spellEnd"/>
      <w:r w:rsidR="00571FA7" w:rsidRPr="00F00A80">
        <w:rPr>
          <w:rFonts w:ascii="Verdana" w:hAnsi="Verdana"/>
          <w:sz w:val="16"/>
          <w:szCs w:val="16"/>
        </w:rPr>
        <w:t>;</w:t>
      </w:r>
      <w:r w:rsidRPr="00F00A80">
        <w:rPr>
          <w:rFonts w:ascii="Verdana" w:hAnsi="Verdana"/>
          <w:sz w:val="16"/>
          <w:szCs w:val="16"/>
        </w:rPr>
        <w:t xml:space="preserve"> similarly</w:t>
      </w:r>
      <w:r w:rsidR="00861E81">
        <w:rPr>
          <w:rFonts w:ascii="Verdana" w:hAnsi="Verdana"/>
          <w:sz w:val="16"/>
          <w:szCs w:val="16"/>
        </w:rPr>
        <w:t>,</w:t>
      </w:r>
      <w:r w:rsidRPr="00F00A80">
        <w:rPr>
          <w:rFonts w:ascii="Verdana" w:hAnsi="Verdana"/>
          <w:sz w:val="16"/>
          <w:szCs w:val="16"/>
        </w:rPr>
        <w:t xml:space="preserve"> we only look after our members</w:t>
      </w:r>
      <w:r w:rsidR="003B0AB3" w:rsidRPr="00F00A80">
        <w:rPr>
          <w:rFonts w:ascii="Verdana" w:hAnsi="Verdana"/>
          <w:sz w:val="16"/>
          <w:szCs w:val="16"/>
        </w:rPr>
        <w:t>,</w:t>
      </w:r>
      <w:r w:rsidR="000B492B" w:rsidRPr="00F00A80">
        <w:rPr>
          <w:rFonts w:ascii="Verdana" w:hAnsi="Verdana"/>
          <w:sz w:val="16"/>
          <w:szCs w:val="16"/>
        </w:rPr>
        <w:t xml:space="preserve"> not non-members who rush to join </w:t>
      </w:r>
      <w:r w:rsidR="003B0AB3" w:rsidRPr="00F00A80">
        <w:rPr>
          <w:rFonts w:ascii="Verdana" w:hAnsi="Verdana"/>
          <w:sz w:val="16"/>
          <w:szCs w:val="16"/>
        </w:rPr>
        <w:t xml:space="preserve">expecting our help </w:t>
      </w:r>
      <w:r w:rsidR="000B492B" w:rsidRPr="00F00A80">
        <w:rPr>
          <w:rFonts w:ascii="Verdana" w:hAnsi="Verdana"/>
          <w:sz w:val="16"/>
          <w:szCs w:val="16"/>
        </w:rPr>
        <w:t>when something goes wrong</w:t>
      </w:r>
      <w:r w:rsidRPr="00F00A80">
        <w:rPr>
          <w:rFonts w:ascii="Verdana" w:hAnsi="Verdana"/>
          <w:sz w:val="16"/>
          <w:szCs w:val="16"/>
        </w:rPr>
        <w:t>.</w:t>
      </w:r>
    </w:p>
    <w:p w14:paraId="0B85B3A0" w14:textId="77777777" w:rsidR="00CC55DF" w:rsidRPr="00F00A80" w:rsidRDefault="00CC55DF" w:rsidP="007D04DD">
      <w:pPr>
        <w:jc w:val="both"/>
        <w:rPr>
          <w:rFonts w:ascii="Verdana" w:hAnsi="Verdana"/>
          <w:sz w:val="16"/>
          <w:szCs w:val="16"/>
        </w:rPr>
      </w:pPr>
    </w:p>
    <w:p w14:paraId="2348C84F" w14:textId="77777777" w:rsidR="0013638F" w:rsidRPr="00F00A80" w:rsidRDefault="00CC55DF" w:rsidP="007D04DD">
      <w:pPr>
        <w:jc w:val="both"/>
        <w:rPr>
          <w:rFonts w:ascii="Verdana" w:hAnsi="Verdana"/>
          <w:sz w:val="16"/>
          <w:szCs w:val="16"/>
        </w:rPr>
      </w:pPr>
      <w:r w:rsidRPr="00F00A80">
        <w:rPr>
          <w:rFonts w:ascii="Verdana" w:hAnsi="Verdana"/>
          <w:sz w:val="16"/>
          <w:szCs w:val="16"/>
        </w:rPr>
        <w:t xml:space="preserve">You have to be a fully paid up member to expect </w:t>
      </w:r>
      <w:r w:rsidR="008F2668" w:rsidRPr="00F00A80">
        <w:rPr>
          <w:rFonts w:ascii="Verdana" w:hAnsi="Verdana"/>
          <w:sz w:val="16"/>
          <w:szCs w:val="16"/>
        </w:rPr>
        <w:t>support</w:t>
      </w:r>
      <w:r w:rsidR="000B492B" w:rsidRPr="00F00A80">
        <w:rPr>
          <w:rFonts w:ascii="Verdana" w:hAnsi="Verdana"/>
          <w:sz w:val="16"/>
          <w:szCs w:val="16"/>
        </w:rPr>
        <w:t xml:space="preserve">, </w:t>
      </w:r>
      <w:r w:rsidR="008F2668" w:rsidRPr="00F00A80">
        <w:rPr>
          <w:rFonts w:ascii="Verdana" w:hAnsi="Verdana"/>
          <w:sz w:val="16"/>
          <w:szCs w:val="16"/>
        </w:rPr>
        <w:t xml:space="preserve">representation and legal funding from </w:t>
      </w:r>
      <w:r w:rsidR="0013638F" w:rsidRPr="00F00A80">
        <w:rPr>
          <w:rFonts w:ascii="Verdana" w:hAnsi="Verdana"/>
          <w:sz w:val="16"/>
          <w:szCs w:val="16"/>
        </w:rPr>
        <w:t>NGSU.</w:t>
      </w:r>
      <w:r w:rsidR="003B0AB3" w:rsidRPr="00F00A80">
        <w:rPr>
          <w:rFonts w:ascii="Verdana" w:hAnsi="Verdana"/>
          <w:sz w:val="16"/>
          <w:szCs w:val="16"/>
        </w:rPr>
        <w:t xml:space="preserve"> </w:t>
      </w:r>
      <w:r w:rsidR="000B492B" w:rsidRPr="00F00A80">
        <w:rPr>
          <w:rFonts w:ascii="Verdana" w:hAnsi="Verdana"/>
          <w:sz w:val="16"/>
          <w:szCs w:val="16"/>
        </w:rPr>
        <w:t xml:space="preserve"> </w:t>
      </w:r>
      <w:r w:rsidR="0013638F" w:rsidRPr="00F00A80">
        <w:rPr>
          <w:rFonts w:ascii="Verdana" w:hAnsi="Verdana"/>
          <w:sz w:val="16"/>
          <w:szCs w:val="16"/>
        </w:rPr>
        <w:t>In order to receive Union representation at a heari</w:t>
      </w:r>
      <w:r w:rsidR="008F2668" w:rsidRPr="00F00A80">
        <w:rPr>
          <w:rFonts w:ascii="Verdana" w:hAnsi="Verdana"/>
          <w:sz w:val="16"/>
          <w:szCs w:val="16"/>
        </w:rPr>
        <w:t>ng you must have paid at least three</w:t>
      </w:r>
      <w:r w:rsidR="0013638F" w:rsidRPr="00F00A80">
        <w:rPr>
          <w:rFonts w:ascii="Verdana" w:hAnsi="Verdana"/>
          <w:sz w:val="16"/>
          <w:szCs w:val="16"/>
        </w:rPr>
        <w:t xml:space="preserve"> monthly subscriptions</w:t>
      </w:r>
      <w:r w:rsidR="008F2668" w:rsidRPr="00F00A80">
        <w:rPr>
          <w:rFonts w:ascii="Verdana" w:hAnsi="Verdana"/>
          <w:sz w:val="16"/>
          <w:szCs w:val="16"/>
        </w:rPr>
        <w:t xml:space="preserve"> (one month if joining within the probationary period)</w:t>
      </w:r>
      <w:r w:rsidR="0013638F" w:rsidRPr="00F00A80">
        <w:rPr>
          <w:rFonts w:ascii="Verdana" w:hAnsi="Verdana"/>
          <w:sz w:val="16"/>
          <w:szCs w:val="16"/>
        </w:rPr>
        <w:t xml:space="preserve">.  You cannot expect to find yourself in difficulties and then </w:t>
      </w:r>
      <w:r w:rsidR="003B0AB3" w:rsidRPr="00F00A80">
        <w:rPr>
          <w:rFonts w:ascii="Verdana" w:hAnsi="Verdana"/>
          <w:sz w:val="16"/>
          <w:szCs w:val="16"/>
        </w:rPr>
        <w:t xml:space="preserve">suddenly </w:t>
      </w:r>
      <w:r w:rsidR="0013638F" w:rsidRPr="00F00A80">
        <w:rPr>
          <w:rFonts w:ascii="Verdana" w:hAnsi="Verdana"/>
          <w:sz w:val="16"/>
          <w:szCs w:val="16"/>
        </w:rPr>
        <w:t xml:space="preserve">decide the </w:t>
      </w:r>
      <w:smartTag w:uri="urn:schemas-microsoft-com:office:smarttags" w:element="place">
        <w:r w:rsidR="0013638F" w:rsidRPr="00F00A80">
          <w:rPr>
            <w:rFonts w:ascii="Verdana" w:hAnsi="Verdana"/>
            <w:sz w:val="16"/>
            <w:szCs w:val="16"/>
          </w:rPr>
          <w:t>Union</w:t>
        </w:r>
      </w:smartTag>
      <w:r w:rsidR="0013638F" w:rsidRPr="00F00A80">
        <w:rPr>
          <w:rFonts w:ascii="Verdana" w:hAnsi="Verdana"/>
          <w:sz w:val="16"/>
          <w:szCs w:val="16"/>
        </w:rPr>
        <w:t xml:space="preserve"> can provide you with the help that you need.</w:t>
      </w:r>
    </w:p>
    <w:p w14:paraId="3A39479B" w14:textId="77777777" w:rsidR="00F266CE" w:rsidRPr="00F00A80" w:rsidRDefault="00F266CE" w:rsidP="007D04DD">
      <w:pPr>
        <w:jc w:val="both"/>
        <w:rPr>
          <w:rFonts w:ascii="Verdana" w:hAnsi="Verdana"/>
          <w:sz w:val="16"/>
          <w:szCs w:val="16"/>
        </w:rPr>
      </w:pPr>
    </w:p>
    <w:p w14:paraId="427CD508" w14:textId="6F5E1D11" w:rsidR="00F266CE" w:rsidRPr="00F00A80" w:rsidRDefault="00F266CE" w:rsidP="007D04DD">
      <w:pPr>
        <w:jc w:val="both"/>
        <w:rPr>
          <w:rFonts w:ascii="Verdana" w:hAnsi="Verdana"/>
          <w:sz w:val="16"/>
          <w:szCs w:val="16"/>
        </w:rPr>
      </w:pPr>
      <w:r w:rsidRPr="00F00A80">
        <w:rPr>
          <w:rFonts w:ascii="Verdana" w:hAnsi="Verdana"/>
          <w:sz w:val="16"/>
          <w:szCs w:val="16"/>
        </w:rPr>
        <w:t>Remember, Union support can extend to paying for legal fees</w:t>
      </w:r>
      <w:r w:rsidR="00C602ED">
        <w:rPr>
          <w:rFonts w:ascii="Verdana" w:hAnsi="Verdana"/>
          <w:sz w:val="16"/>
          <w:szCs w:val="16"/>
        </w:rPr>
        <w:t xml:space="preserve"> </w:t>
      </w:r>
      <w:r w:rsidRPr="00F00A80">
        <w:rPr>
          <w:rFonts w:ascii="Verdana" w:hAnsi="Verdana"/>
          <w:sz w:val="16"/>
          <w:szCs w:val="16"/>
        </w:rPr>
        <w:t xml:space="preserve">– while everyone hopes they’ll never </w:t>
      </w:r>
      <w:r w:rsidR="003B0AB3" w:rsidRPr="00F00A80">
        <w:rPr>
          <w:rFonts w:ascii="Verdana" w:hAnsi="Verdana"/>
          <w:sz w:val="16"/>
          <w:szCs w:val="16"/>
        </w:rPr>
        <w:t xml:space="preserve">end up at a Tribunal, </w:t>
      </w:r>
      <w:r w:rsidRPr="00F00A80">
        <w:rPr>
          <w:rFonts w:ascii="Verdana" w:hAnsi="Verdana"/>
          <w:sz w:val="16"/>
          <w:szCs w:val="16"/>
        </w:rPr>
        <w:t xml:space="preserve">having Union and Legal advice can make all the difference to winning a case if they do. </w:t>
      </w:r>
    </w:p>
    <w:p w14:paraId="4A0577EF" w14:textId="77777777" w:rsidR="0029648C" w:rsidRPr="00F00A80" w:rsidRDefault="0029648C" w:rsidP="007D04DD">
      <w:pPr>
        <w:jc w:val="both"/>
        <w:rPr>
          <w:rFonts w:ascii="Verdana" w:hAnsi="Verdana"/>
          <w:sz w:val="18"/>
          <w:szCs w:val="18"/>
        </w:rPr>
      </w:pPr>
    </w:p>
    <w:p w14:paraId="4ED6F878" w14:textId="77777777" w:rsidR="0029648C" w:rsidRDefault="0029648C">
      <w:pPr>
        <w:rPr>
          <w:sz w:val="18"/>
          <w:szCs w:val="18"/>
        </w:rPr>
      </w:pPr>
    </w:p>
    <w:p w14:paraId="2806FBF8" w14:textId="77777777" w:rsidR="0029648C" w:rsidRDefault="0029648C">
      <w:pPr>
        <w:rPr>
          <w:sz w:val="22"/>
          <w:szCs w:val="22"/>
        </w:rPr>
      </w:pPr>
    </w:p>
    <w:p w14:paraId="2EFD33E9" w14:textId="77777777" w:rsidR="00F00A80" w:rsidRDefault="00F00A80">
      <w:pPr>
        <w:rPr>
          <w:sz w:val="22"/>
          <w:szCs w:val="22"/>
        </w:rPr>
      </w:pPr>
    </w:p>
    <w:p w14:paraId="42BD2AD1" w14:textId="77777777" w:rsidR="00F00A80" w:rsidRPr="00C67DEC" w:rsidRDefault="00F00A80">
      <w:pPr>
        <w:rPr>
          <w:sz w:val="22"/>
          <w:szCs w:val="22"/>
        </w:rPr>
      </w:pPr>
    </w:p>
    <w:p w14:paraId="6E205E1A" w14:textId="77777777" w:rsidR="006400C9" w:rsidRPr="00F00A80" w:rsidRDefault="006400C9" w:rsidP="006400C9">
      <w:pPr>
        <w:rPr>
          <w:rFonts w:ascii="Verdana" w:hAnsi="Verdana"/>
          <w:b/>
          <w:color w:val="0000FF"/>
          <w:sz w:val="20"/>
          <w:szCs w:val="20"/>
        </w:rPr>
      </w:pPr>
      <w:r w:rsidRPr="00F00A80">
        <w:rPr>
          <w:rFonts w:ascii="Verdana" w:hAnsi="Verdana"/>
          <w:b/>
          <w:color w:val="0000FF"/>
          <w:sz w:val="20"/>
          <w:szCs w:val="20"/>
        </w:rPr>
        <w:t>No benefit to me</w:t>
      </w:r>
    </w:p>
    <w:p w14:paraId="6AC704E7" w14:textId="77777777" w:rsidR="0013638F" w:rsidRPr="00F00A80" w:rsidRDefault="0013638F">
      <w:pPr>
        <w:rPr>
          <w:rFonts w:ascii="Verdana" w:hAnsi="Verdana"/>
          <w:b/>
          <w:sz w:val="18"/>
          <w:szCs w:val="18"/>
        </w:rPr>
      </w:pPr>
    </w:p>
    <w:p w14:paraId="7013FCB0" w14:textId="77777777" w:rsidR="0013638F" w:rsidRPr="00F00A80" w:rsidRDefault="0013638F" w:rsidP="007D04DD">
      <w:pPr>
        <w:jc w:val="both"/>
        <w:rPr>
          <w:rFonts w:ascii="Verdana" w:hAnsi="Verdana"/>
          <w:sz w:val="16"/>
          <w:szCs w:val="16"/>
        </w:rPr>
      </w:pPr>
      <w:r w:rsidRPr="00F00A80">
        <w:rPr>
          <w:rFonts w:ascii="Verdana" w:hAnsi="Verdana"/>
          <w:sz w:val="16"/>
          <w:szCs w:val="16"/>
        </w:rPr>
        <w:t>Like any insurance policy, we all hope that we don’t have to make a claim, but if we do it’s invaluable.  As a member you may not need advice or support during your employment, however you have the reassurance of knowing it’s there</w:t>
      </w:r>
      <w:r w:rsidR="00861E81">
        <w:rPr>
          <w:rFonts w:ascii="Verdana" w:hAnsi="Verdana"/>
          <w:sz w:val="16"/>
          <w:szCs w:val="16"/>
        </w:rPr>
        <w:t xml:space="preserve"> if required</w:t>
      </w:r>
      <w:r w:rsidRPr="00F00A80">
        <w:rPr>
          <w:rFonts w:ascii="Verdana" w:hAnsi="Verdana"/>
          <w:sz w:val="16"/>
          <w:szCs w:val="16"/>
        </w:rPr>
        <w:t>.</w:t>
      </w:r>
    </w:p>
    <w:p w14:paraId="49D1E5FF" w14:textId="77777777" w:rsidR="0013638F" w:rsidRPr="00F00A80" w:rsidRDefault="0013638F" w:rsidP="007D04DD">
      <w:pPr>
        <w:jc w:val="both"/>
        <w:rPr>
          <w:rFonts w:ascii="Verdana" w:hAnsi="Verdana"/>
          <w:sz w:val="16"/>
          <w:szCs w:val="16"/>
        </w:rPr>
      </w:pPr>
    </w:p>
    <w:p w14:paraId="14713D6F" w14:textId="77777777" w:rsidR="00D7674C" w:rsidRPr="00F00A80" w:rsidRDefault="0013638F" w:rsidP="007D04DD">
      <w:pPr>
        <w:jc w:val="both"/>
        <w:rPr>
          <w:rFonts w:ascii="Verdana" w:hAnsi="Verdana"/>
          <w:sz w:val="16"/>
          <w:szCs w:val="16"/>
        </w:rPr>
      </w:pPr>
      <w:r w:rsidRPr="00F00A80">
        <w:rPr>
          <w:rFonts w:ascii="Verdana" w:hAnsi="Verdana"/>
          <w:sz w:val="16"/>
          <w:szCs w:val="16"/>
        </w:rPr>
        <w:t>The cost of membership can be recouped many times over by using the other benefits</w:t>
      </w:r>
      <w:r w:rsidR="00C44E3E" w:rsidRPr="00F00A80">
        <w:rPr>
          <w:rFonts w:ascii="Verdana" w:hAnsi="Verdana"/>
          <w:sz w:val="16"/>
          <w:szCs w:val="16"/>
        </w:rPr>
        <w:t xml:space="preserve"> which are available to members.</w:t>
      </w:r>
      <w:r w:rsidR="003B0AB3" w:rsidRPr="00F00A80">
        <w:rPr>
          <w:rFonts w:ascii="Verdana" w:hAnsi="Verdana"/>
          <w:sz w:val="16"/>
          <w:szCs w:val="16"/>
        </w:rPr>
        <w:t xml:space="preserve"> </w:t>
      </w:r>
      <w:r w:rsidR="00C44E3E" w:rsidRPr="00F00A80">
        <w:rPr>
          <w:rFonts w:ascii="Verdana" w:hAnsi="Verdana"/>
          <w:sz w:val="16"/>
          <w:szCs w:val="16"/>
        </w:rPr>
        <w:t xml:space="preserve"> Many members make significant savings using our Travel Club and insurance commission rebate scheme and can enjoy discounts on a wide range of activities and products.  </w:t>
      </w:r>
    </w:p>
    <w:p w14:paraId="574E7DFA" w14:textId="77777777" w:rsidR="00B66BC8" w:rsidRPr="00F00A80" w:rsidRDefault="00B66BC8" w:rsidP="007D04DD">
      <w:pPr>
        <w:jc w:val="both"/>
        <w:rPr>
          <w:rFonts w:ascii="Verdana" w:hAnsi="Verdana"/>
          <w:sz w:val="16"/>
          <w:szCs w:val="16"/>
        </w:rPr>
      </w:pPr>
    </w:p>
    <w:p w14:paraId="7943B190" w14:textId="6F010A69" w:rsidR="00D7674C" w:rsidRPr="00F00A80" w:rsidRDefault="00D7674C" w:rsidP="007D04DD">
      <w:pPr>
        <w:jc w:val="both"/>
        <w:rPr>
          <w:rFonts w:ascii="Verdana" w:hAnsi="Verdana"/>
          <w:sz w:val="16"/>
          <w:szCs w:val="16"/>
        </w:rPr>
      </w:pPr>
      <w:r w:rsidRPr="00F00A80">
        <w:rPr>
          <w:rFonts w:ascii="Verdana" w:hAnsi="Verdana"/>
          <w:sz w:val="16"/>
          <w:szCs w:val="16"/>
        </w:rPr>
        <w:t xml:space="preserve">Remember – </w:t>
      </w:r>
      <w:r w:rsidR="000B492B" w:rsidRPr="00F00A80">
        <w:rPr>
          <w:rFonts w:ascii="Verdana" w:hAnsi="Verdana"/>
          <w:sz w:val="16"/>
          <w:szCs w:val="16"/>
        </w:rPr>
        <w:t xml:space="preserve">only </w:t>
      </w:r>
      <w:r w:rsidRPr="00F00A80">
        <w:rPr>
          <w:rFonts w:ascii="Verdana" w:hAnsi="Verdana"/>
          <w:sz w:val="16"/>
          <w:szCs w:val="16"/>
        </w:rPr>
        <w:t xml:space="preserve">members can join the </w:t>
      </w:r>
      <w:r w:rsidR="003B0AB3" w:rsidRPr="00F00A80">
        <w:rPr>
          <w:rFonts w:ascii="Verdana" w:hAnsi="Verdana"/>
          <w:sz w:val="16"/>
          <w:szCs w:val="16"/>
        </w:rPr>
        <w:t xml:space="preserve">monthly </w:t>
      </w:r>
      <w:r w:rsidRPr="00F00A80">
        <w:rPr>
          <w:rFonts w:ascii="Verdana" w:hAnsi="Verdana"/>
          <w:sz w:val="16"/>
          <w:szCs w:val="16"/>
        </w:rPr>
        <w:t xml:space="preserve">subscription draw and win up to £15,000.  The chances of </w:t>
      </w:r>
      <w:r w:rsidR="004411A6" w:rsidRPr="00F00A80">
        <w:rPr>
          <w:rFonts w:ascii="Verdana" w:hAnsi="Verdana"/>
          <w:sz w:val="16"/>
          <w:szCs w:val="16"/>
        </w:rPr>
        <w:t>winning</w:t>
      </w:r>
      <w:bookmarkStart w:id="0" w:name="_GoBack"/>
      <w:bookmarkEnd w:id="0"/>
      <w:r w:rsidRPr="00F00A80">
        <w:rPr>
          <w:rFonts w:ascii="Verdana" w:hAnsi="Verdana"/>
          <w:sz w:val="16"/>
          <w:szCs w:val="16"/>
        </w:rPr>
        <w:t xml:space="preserve"> are much better than the lottery – but you have to be a member to be in it. </w:t>
      </w:r>
    </w:p>
    <w:p w14:paraId="34FFE809" w14:textId="77777777" w:rsidR="0013638F" w:rsidRPr="00F00A80" w:rsidRDefault="0013638F">
      <w:pPr>
        <w:rPr>
          <w:rFonts w:ascii="Verdana" w:hAnsi="Verdana"/>
          <w:sz w:val="18"/>
          <w:szCs w:val="18"/>
        </w:rPr>
      </w:pPr>
    </w:p>
    <w:p w14:paraId="58756B86"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You don’t do anything</w:t>
      </w:r>
    </w:p>
    <w:p w14:paraId="2BAACDBF" w14:textId="77777777" w:rsidR="0013638F" w:rsidRPr="00F00A80" w:rsidRDefault="0013638F" w:rsidP="00B42E8E">
      <w:pPr>
        <w:rPr>
          <w:rFonts w:ascii="Verdana" w:hAnsi="Verdana"/>
          <w:b/>
          <w:sz w:val="18"/>
          <w:szCs w:val="18"/>
        </w:rPr>
      </w:pPr>
    </w:p>
    <w:p w14:paraId="52A3D899" w14:textId="77777777" w:rsidR="00C44E3E" w:rsidRPr="00F00A80" w:rsidRDefault="0013638F" w:rsidP="00C44E3E">
      <w:pPr>
        <w:jc w:val="both"/>
        <w:rPr>
          <w:rFonts w:ascii="Verdana" w:hAnsi="Verdana"/>
          <w:sz w:val="16"/>
          <w:szCs w:val="16"/>
        </w:rPr>
      </w:pPr>
      <w:r w:rsidRPr="00F00A80">
        <w:rPr>
          <w:rFonts w:ascii="Verdana" w:hAnsi="Verdana"/>
          <w:sz w:val="16"/>
          <w:szCs w:val="16"/>
        </w:rPr>
        <w:t xml:space="preserve">You know that’s not true.  </w:t>
      </w:r>
      <w:r w:rsidR="00F266CE" w:rsidRPr="00F00A80">
        <w:rPr>
          <w:rFonts w:ascii="Verdana" w:hAnsi="Verdana"/>
          <w:sz w:val="16"/>
          <w:szCs w:val="16"/>
        </w:rPr>
        <w:t xml:space="preserve">The </w:t>
      </w:r>
      <w:smartTag w:uri="urn:schemas-microsoft-com:office:smarttags" w:element="place">
        <w:r w:rsidR="00F266CE" w:rsidRPr="00F00A80">
          <w:rPr>
            <w:rFonts w:ascii="Verdana" w:hAnsi="Verdana"/>
            <w:sz w:val="16"/>
            <w:szCs w:val="16"/>
          </w:rPr>
          <w:t>Union</w:t>
        </w:r>
      </w:smartTag>
      <w:r w:rsidR="00F266CE" w:rsidRPr="00F00A80">
        <w:rPr>
          <w:rFonts w:ascii="Verdana" w:hAnsi="Verdana"/>
          <w:sz w:val="16"/>
          <w:szCs w:val="16"/>
        </w:rPr>
        <w:t xml:space="preserve"> negotiates </w:t>
      </w:r>
      <w:r w:rsidR="00C44E3E" w:rsidRPr="00F00A80">
        <w:rPr>
          <w:rFonts w:ascii="Verdana" w:hAnsi="Verdana"/>
          <w:sz w:val="16"/>
          <w:szCs w:val="16"/>
        </w:rPr>
        <w:t>and consults on all of the terms and conditions of employment within Nationwide.</w:t>
      </w:r>
    </w:p>
    <w:p w14:paraId="72B958F8" w14:textId="77777777" w:rsidR="00C44E3E" w:rsidRPr="00F00A80" w:rsidRDefault="00C44E3E" w:rsidP="00B42E8E">
      <w:pPr>
        <w:jc w:val="both"/>
        <w:rPr>
          <w:rFonts w:ascii="Verdana" w:hAnsi="Verdana"/>
          <w:sz w:val="16"/>
          <w:szCs w:val="16"/>
        </w:rPr>
      </w:pPr>
    </w:p>
    <w:p w14:paraId="4B9717CE" w14:textId="7AE498C9" w:rsidR="0013638F" w:rsidRPr="00F00A80" w:rsidRDefault="0013638F" w:rsidP="00B42E8E">
      <w:pPr>
        <w:jc w:val="both"/>
        <w:rPr>
          <w:rFonts w:ascii="Verdana" w:hAnsi="Verdana"/>
          <w:color w:val="FF0000"/>
          <w:sz w:val="16"/>
          <w:szCs w:val="16"/>
        </w:rPr>
      </w:pPr>
      <w:r w:rsidRPr="00F00A80">
        <w:rPr>
          <w:rFonts w:ascii="Verdana" w:hAnsi="Verdana"/>
          <w:sz w:val="16"/>
          <w:szCs w:val="16"/>
        </w:rPr>
        <w:t>Just look at the Joint Statements</w:t>
      </w:r>
      <w:r w:rsidR="00F266CE" w:rsidRPr="00F00A80">
        <w:rPr>
          <w:rFonts w:ascii="Verdana" w:hAnsi="Verdana"/>
          <w:sz w:val="16"/>
          <w:szCs w:val="16"/>
        </w:rPr>
        <w:t xml:space="preserve"> that </w:t>
      </w:r>
      <w:r w:rsidR="000B492B" w:rsidRPr="00F00A80">
        <w:rPr>
          <w:rFonts w:ascii="Verdana" w:hAnsi="Verdana"/>
          <w:sz w:val="16"/>
          <w:szCs w:val="16"/>
        </w:rPr>
        <w:t>have been</w:t>
      </w:r>
      <w:r w:rsidR="00F266CE" w:rsidRPr="00F00A80">
        <w:rPr>
          <w:rFonts w:ascii="Verdana" w:hAnsi="Verdana"/>
          <w:sz w:val="16"/>
          <w:szCs w:val="16"/>
        </w:rPr>
        <w:t xml:space="preserve"> issued over the </w:t>
      </w:r>
      <w:r w:rsidRPr="00F00A80">
        <w:rPr>
          <w:rFonts w:ascii="Verdana" w:hAnsi="Verdana"/>
          <w:sz w:val="16"/>
          <w:szCs w:val="16"/>
        </w:rPr>
        <w:t>year</w:t>
      </w:r>
      <w:r w:rsidR="00F266CE" w:rsidRPr="00F00A80">
        <w:rPr>
          <w:rFonts w:ascii="Verdana" w:hAnsi="Verdana"/>
          <w:sz w:val="16"/>
          <w:szCs w:val="16"/>
        </w:rPr>
        <w:t>s</w:t>
      </w:r>
      <w:r w:rsidRPr="00F00A80">
        <w:rPr>
          <w:rFonts w:ascii="Verdana" w:hAnsi="Verdana"/>
          <w:sz w:val="16"/>
          <w:szCs w:val="16"/>
        </w:rPr>
        <w:t xml:space="preserve"> detailing agreements reached with the Society’s management</w:t>
      </w:r>
      <w:r w:rsidR="00F266CE" w:rsidRPr="00F00A80">
        <w:rPr>
          <w:rFonts w:ascii="Verdana" w:hAnsi="Verdana"/>
          <w:sz w:val="16"/>
          <w:szCs w:val="16"/>
        </w:rPr>
        <w:t>.</w:t>
      </w:r>
      <w:r w:rsidR="003B0AB3" w:rsidRPr="00F00A80">
        <w:rPr>
          <w:rFonts w:ascii="Verdana" w:hAnsi="Verdana"/>
          <w:sz w:val="16"/>
          <w:szCs w:val="16"/>
        </w:rPr>
        <w:t xml:space="preserve"> </w:t>
      </w:r>
      <w:r w:rsidR="00F266CE" w:rsidRPr="00F00A80">
        <w:rPr>
          <w:rFonts w:ascii="Verdana" w:hAnsi="Verdana"/>
          <w:sz w:val="16"/>
          <w:szCs w:val="16"/>
        </w:rPr>
        <w:t xml:space="preserve"> In recent times these have included agreements to improve pension benefits for newer staff (increase in contribution rates)</w:t>
      </w:r>
      <w:r w:rsidR="000B492B" w:rsidRPr="00F00A80">
        <w:rPr>
          <w:rFonts w:ascii="Verdana" w:hAnsi="Verdana"/>
          <w:sz w:val="16"/>
          <w:szCs w:val="16"/>
        </w:rPr>
        <w:t xml:space="preserve">, </w:t>
      </w:r>
      <w:r w:rsidR="00F266CE" w:rsidRPr="00F00A80">
        <w:rPr>
          <w:rFonts w:ascii="Verdana" w:hAnsi="Verdana"/>
          <w:sz w:val="16"/>
          <w:szCs w:val="16"/>
        </w:rPr>
        <w:t>agreements regarding job security and financial support for employees in the event of redundancy</w:t>
      </w:r>
      <w:r w:rsidR="000B492B" w:rsidRPr="00F00A80">
        <w:rPr>
          <w:rFonts w:ascii="Verdana" w:hAnsi="Verdana"/>
          <w:sz w:val="16"/>
          <w:szCs w:val="16"/>
        </w:rPr>
        <w:t xml:space="preserve">, </w:t>
      </w:r>
      <w:r w:rsidR="00F266CE" w:rsidRPr="00F00A80">
        <w:rPr>
          <w:rFonts w:ascii="Verdana" w:hAnsi="Verdana"/>
          <w:sz w:val="16"/>
          <w:szCs w:val="16"/>
        </w:rPr>
        <w:t xml:space="preserve">protecting </w:t>
      </w:r>
      <w:r w:rsidR="00C44E3E" w:rsidRPr="00F00A80">
        <w:rPr>
          <w:rFonts w:ascii="Verdana" w:hAnsi="Verdana"/>
          <w:sz w:val="16"/>
          <w:szCs w:val="16"/>
        </w:rPr>
        <w:t>overtime arrangements in the branch network</w:t>
      </w:r>
      <w:r w:rsidR="00D41977" w:rsidRPr="00F00A80">
        <w:rPr>
          <w:rFonts w:ascii="Verdana" w:hAnsi="Verdana"/>
          <w:sz w:val="16"/>
          <w:szCs w:val="16"/>
        </w:rPr>
        <w:t xml:space="preserve">, </w:t>
      </w:r>
      <w:r w:rsidR="00C44E3E" w:rsidRPr="00F00A80">
        <w:rPr>
          <w:rFonts w:ascii="Verdana" w:hAnsi="Verdana"/>
          <w:sz w:val="16"/>
          <w:szCs w:val="16"/>
        </w:rPr>
        <w:t xml:space="preserve">and over the years have advanced </w:t>
      </w:r>
      <w:r w:rsidR="00D41977" w:rsidRPr="00F00A80">
        <w:rPr>
          <w:rFonts w:ascii="Verdana" w:hAnsi="Verdana"/>
          <w:sz w:val="16"/>
          <w:szCs w:val="16"/>
        </w:rPr>
        <w:t xml:space="preserve">employee’s </w:t>
      </w:r>
      <w:r w:rsidR="00C44E3E" w:rsidRPr="00F00A80">
        <w:rPr>
          <w:rFonts w:ascii="Verdana" w:hAnsi="Verdana"/>
          <w:sz w:val="16"/>
          <w:szCs w:val="16"/>
        </w:rPr>
        <w:t>terms &amp; conditions – including maternity</w:t>
      </w:r>
      <w:r w:rsidR="00D41977" w:rsidRPr="00F00A80">
        <w:rPr>
          <w:rFonts w:ascii="Verdana" w:hAnsi="Verdana"/>
          <w:sz w:val="16"/>
          <w:szCs w:val="16"/>
        </w:rPr>
        <w:t>, paternity</w:t>
      </w:r>
      <w:r w:rsidR="00C44E3E" w:rsidRPr="00F00A80">
        <w:rPr>
          <w:rFonts w:ascii="Verdana" w:hAnsi="Verdana"/>
          <w:sz w:val="16"/>
          <w:szCs w:val="16"/>
        </w:rPr>
        <w:t xml:space="preserve"> and sick pay.</w:t>
      </w:r>
      <w:r w:rsidR="003B0AB3" w:rsidRPr="00F00A80">
        <w:rPr>
          <w:rFonts w:ascii="Verdana" w:hAnsi="Verdana"/>
          <w:sz w:val="16"/>
          <w:szCs w:val="16"/>
        </w:rPr>
        <w:t xml:space="preserve"> </w:t>
      </w:r>
      <w:r w:rsidR="00C44E3E" w:rsidRPr="00F00A80">
        <w:rPr>
          <w:rFonts w:ascii="Verdana" w:hAnsi="Verdana"/>
          <w:sz w:val="16"/>
          <w:szCs w:val="16"/>
        </w:rPr>
        <w:t xml:space="preserve"> Many of the terms at Nationwide are better than statutory terms because of the </w:t>
      </w:r>
      <w:smartTag w:uri="urn:schemas-microsoft-com:office:smarttags" w:element="place">
        <w:r w:rsidR="00C44E3E" w:rsidRPr="00F00A80">
          <w:rPr>
            <w:rFonts w:ascii="Verdana" w:hAnsi="Verdana"/>
            <w:sz w:val="16"/>
            <w:szCs w:val="16"/>
          </w:rPr>
          <w:t>Union</w:t>
        </w:r>
      </w:smartTag>
      <w:r w:rsidR="00C44E3E" w:rsidRPr="00F00A80">
        <w:rPr>
          <w:rFonts w:ascii="Verdana" w:hAnsi="Verdana"/>
          <w:sz w:val="16"/>
          <w:szCs w:val="16"/>
        </w:rPr>
        <w:t>’s work on behalf of members.</w:t>
      </w:r>
      <w:r w:rsidR="00F266CE" w:rsidRPr="00F00A80">
        <w:rPr>
          <w:rFonts w:ascii="Verdana" w:hAnsi="Verdana"/>
          <w:sz w:val="16"/>
          <w:szCs w:val="16"/>
        </w:rPr>
        <w:t xml:space="preserve"> </w:t>
      </w:r>
      <w:r w:rsidRPr="00F00A80">
        <w:rPr>
          <w:rFonts w:ascii="Verdana" w:hAnsi="Verdana"/>
          <w:sz w:val="16"/>
          <w:szCs w:val="16"/>
        </w:rPr>
        <w:t xml:space="preserve"> </w:t>
      </w:r>
    </w:p>
    <w:p w14:paraId="7E792175" w14:textId="77777777" w:rsidR="00C44E3E" w:rsidRPr="00F00A80" w:rsidRDefault="00C44E3E" w:rsidP="00C44E3E">
      <w:pPr>
        <w:jc w:val="both"/>
        <w:rPr>
          <w:rFonts w:ascii="Verdana" w:hAnsi="Verdana"/>
          <w:sz w:val="16"/>
          <w:szCs w:val="16"/>
        </w:rPr>
      </w:pPr>
    </w:p>
    <w:p w14:paraId="08058DBA" w14:textId="77777777" w:rsidR="00C44E3E" w:rsidRPr="00F00A80" w:rsidRDefault="0028090B" w:rsidP="00C44E3E">
      <w:pPr>
        <w:jc w:val="both"/>
        <w:rPr>
          <w:rFonts w:ascii="Verdana" w:hAnsi="Verdana"/>
          <w:sz w:val="16"/>
          <w:szCs w:val="16"/>
        </w:rPr>
      </w:pPr>
      <w:r w:rsidRPr="00F00A80">
        <w:rPr>
          <w:rFonts w:ascii="Verdana" w:hAnsi="Verdana"/>
          <w:sz w:val="16"/>
          <w:szCs w:val="16"/>
        </w:rPr>
        <w:t>We represent</w:t>
      </w:r>
      <w:r w:rsidR="00C44E3E" w:rsidRPr="00F00A80">
        <w:rPr>
          <w:rFonts w:ascii="Verdana" w:hAnsi="Verdana"/>
          <w:sz w:val="16"/>
          <w:szCs w:val="16"/>
        </w:rPr>
        <w:t xml:space="preserve"> 100’s of members every year in both formal and informal hearings</w:t>
      </w:r>
      <w:r w:rsidR="00293ED1" w:rsidRPr="00F00A80">
        <w:rPr>
          <w:rFonts w:ascii="Verdana" w:hAnsi="Verdana"/>
          <w:sz w:val="16"/>
          <w:szCs w:val="16"/>
        </w:rPr>
        <w:t xml:space="preserve"> and w</w:t>
      </w:r>
      <w:r w:rsidR="00C44E3E" w:rsidRPr="00F00A80">
        <w:rPr>
          <w:rFonts w:ascii="Verdana" w:hAnsi="Verdana"/>
          <w:sz w:val="16"/>
          <w:szCs w:val="16"/>
        </w:rPr>
        <w:t>e consult regularly with management across the organisation through the Employee Involvement Business Committees (EIC meetings).</w:t>
      </w:r>
    </w:p>
    <w:p w14:paraId="581AD4BD" w14:textId="77777777" w:rsidR="00D14335" w:rsidRPr="00F00A80" w:rsidRDefault="00D14335" w:rsidP="00C44E3E">
      <w:pPr>
        <w:jc w:val="both"/>
        <w:rPr>
          <w:rFonts w:ascii="Verdana" w:hAnsi="Verdana"/>
          <w:sz w:val="16"/>
          <w:szCs w:val="16"/>
        </w:rPr>
      </w:pPr>
    </w:p>
    <w:p w14:paraId="18602B08" w14:textId="77777777" w:rsidR="00D14335" w:rsidRPr="00F00A80" w:rsidRDefault="00D14335" w:rsidP="00C44E3E">
      <w:pPr>
        <w:jc w:val="both"/>
        <w:rPr>
          <w:rFonts w:ascii="Verdana" w:hAnsi="Verdana"/>
          <w:sz w:val="16"/>
          <w:szCs w:val="16"/>
        </w:rPr>
      </w:pPr>
      <w:r w:rsidRPr="00F00A80">
        <w:rPr>
          <w:rFonts w:ascii="Verdana" w:hAnsi="Verdana"/>
          <w:sz w:val="16"/>
          <w:szCs w:val="16"/>
        </w:rPr>
        <w:t xml:space="preserve">Relate any personal experiences you have had as </w:t>
      </w:r>
      <w:r w:rsidR="00861E81">
        <w:rPr>
          <w:rFonts w:ascii="Verdana" w:hAnsi="Verdana"/>
          <w:sz w:val="16"/>
          <w:szCs w:val="16"/>
        </w:rPr>
        <w:t xml:space="preserve">a </w:t>
      </w:r>
      <w:r w:rsidRPr="00F00A80">
        <w:rPr>
          <w:rFonts w:ascii="Verdana" w:hAnsi="Verdana"/>
          <w:sz w:val="16"/>
          <w:szCs w:val="16"/>
        </w:rPr>
        <w:t xml:space="preserve">Rep – for example, raising issues at Regional Councils; supporting local members (without disclosing sensitive data) or attending </w:t>
      </w:r>
      <w:r w:rsidR="00861E81">
        <w:rPr>
          <w:rFonts w:ascii="Verdana" w:hAnsi="Verdana"/>
          <w:sz w:val="16"/>
          <w:szCs w:val="16"/>
        </w:rPr>
        <w:t xml:space="preserve">Regional Councils, Business Committees or </w:t>
      </w:r>
      <w:r w:rsidRPr="00F00A80">
        <w:rPr>
          <w:rFonts w:ascii="Verdana" w:hAnsi="Verdana"/>
          <w:sz w:val="16"/>
          <w:szCs w:val="16"/>
        </w:rPr>
        <w:t xml:space="preserve">EIC meetings. </w:t>
      </w:r>
    </w:p>
    <w:p w14:paraId="3C5F999D" w14:textId="77777777" w:rsidR="0028090B" w:rsidRPr="00F00A80" w:rsidRDefault="0028090B" w:rsidP="00C44E3E">
      <w:pPr>
        <w:jc w:val="both"/>
        <w:rPr>
          <w:rFonts w:ascii="Verdana" w:hAnsi="Verdana"/>
          <w:sz w:val="16"/>
          <w:szCs w:val="16"/>
        </w:rPr>
      </w:pPr>
    </w:p>
    <w:p w14:paraId="3A94EF5B" w14:textId="77777777" w:rsidR="0028090B" w:rsidRPr="00F00A80" w:rsidRDefault="0028090B" w:rsidP="00C44E3E">
      <w:pPr>
        <w:jc w:val="both"/>
        <w:rPr>
          <w:rFonts w:ascii="Verdana" w:hAnsi="Verdana"/>
          <w:sz w:val="16"/>
          <w:szCs w:val="16"/>
        </w:rPr>
      </w:pPr>
      <w:r w:rsidRPr="00F00A80">
        <w:rPr>
          <w:rFonts w:ascii="Verdana" w:hAnsi="Verdana"/>
          <w:sz w:val="16"/>
          <w:szCs w:val="16"/>
        </w:rPr>
        <w:t>Through the TUC we seek to influence and lobby government on issues impacting on employment.</w:t>
      </w:r>
      <w:r w:rsidR="003B0AB3" w:rsidRPr="00F00A80">
        <w:rPr>
          <w:rFonts w:ascii="Verdana" w:hAnsi="Verdana"/>
          <w:sz w:val="16"/>
          <w:szCs w:val="16"/>
        </w:rPr>
        <w:t xml:space="preserve"> </w:t>
      </w:r>
      <w:r w:rsidRPr="00F00A80">
        <w:rPr>
          <w:rFonts w:ascii="Verdana" w:hAnsi="Verdana"/>
          <w:sz w:val="16"/>
          <w:szCs w:val="16"/>
        </w:rPr>
        <w:t xml:space="preserve"> This has ranged from participating in general consultations</w:t>
      </w:r>
      <w:r w:rsidR="00F24581" w:rsidRPr="00F00A80">
        <w:rPr>
          <w:rFonts w:ascii="Verdana" w:hAnsi="Verdana"/>
          <w:sz w:val="16"/>
          <w:szCs w:val="16"/>
        </w:rPr>
        <w:t xml:space="preserve"> </w:t>
      </w:r>
      <w:r w:rsidRPr="00F00A80">
        <w:rPr>
          <w:rFonts w:ascii="Verdana" w:hAnsi="Verdana"/>
          <w:sz w:val="16"/>
          <w:szCs w:val="16"/>
        </w:rPr>
        <w:t xml:space="preserve">on matters such as disciplinary procedures or issues more directly related to Nationwide e.g. the cost of the impact of the Financial Services Protection scheme. </w:t>
      </w:r>
    </w:p>
    <w:p w14:paraId="7EAF4F4B" w14:textId="77777777" w:rsidR="00CE09D6" w:rsidRPr="00F00A80" w:rsidRDefault="00CE09D6">
      <w:pPr>
        <w:rPr>
          <w:rFonts w:ascii="Verdana" w:hAnsi="Verdana"/>
          <w:sz w:val="18"/>
          <w:szCs w:val="18"/>
        </w:rPr>
      </w:pPr>
    </w:p>
    <w:p w14:paraId="2681FD43"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Too expensive</w:t>
      </w:r>
    </w:p>
    <w:p w14:paraId="63DDC77C" w14:textId="77777777" w:rsidR="00CE09D6" w:rsidRPr="00F00A80" w:rsidRDefault="00CE09D6">
      <w:pPr>
        <w:rPr>
          <w:rFonts w:ascii="Verdana" w:hAnsi="Verdana"/>
          <w:b/>
          <w:sz w:val="18"/>
          <w:szCs w:val="18"/>
        </w:rPr>
      </w:pPr>
    </w:p>
    <w:p w14:paraId="4E3AB936" w14:textId="009CEC99" w:rsidR="006B6EA6" w:rsidRPr="00F00A80" w:rsidRDefault="00CE09D6" w:rsidP="007D04DD">
      <w:pPr>
        <w:jc w:val="both"/>
        <w:rPr>
          <w:rFonts w:ascii="Verdana" w:hAnsi="Verdana"/>
          <w:sz w:val="16"/>
          <w:szCs w:val="16"/>
        </w:rPr>
      </w:pPr>
      <w:r w:rsidRPr="00F00A80">
        <w:rPr>
          <w:rFonts w:ascii="Verdana" w:hAnsi="Verdana"/>
          <w:sz w:val="16"/>
          <w:szCs w:val="16"/>
        </w:rPr>
        <w:t>Make sure the potential member knows the actual cost</w:t>
      </w:r>
      <w:r w:rsidR="003B0AB3" w:rsidRPr="00F00A80">
        <w:rPr>
          <w:rFonts w:ascii="Verdana" w:hAnsi="Verdana"/>
          <w:sz w:val="16"/>
          <w:szCs w:val="16"/>
        </w:rPr>
        <w:t>;</w:t>
      </w:r>
      <w:r w:rsidRPr="00F00A80">
        <w:rPr>
          <w:rFonts w:ascii="Verdana" w:hAnsi="Verdana"/>
          <w:sz w:val="16"/>
          <w:szCs w:val="16"/>
        </w:rPr>
        <w:t xml:space="preserve"> sometimes they a</w:t>
      </w:r>
      <w:r w:rsidR="00D41977" w:rsidRPr="00F00A80">
        <w:rPr>
          <w:rFonts w:ascii="Verdana" w:hAnsi="Verdana"/>
          <w:sz w:val="16"/>
          <w:szCs w:val="16"/>
        </w:rPr>
        <w:t xml:space="preserve">ssume it’s more than it is.  FT </w:t>
      </w:r>
      <w:r w:rsidRPr="00F00A80">
        <w:rPr>
          <w:rFonts w:ascii="Verdana" w:hAnsi="Verdana"/>
          <w:sz w:val="16"/>
          <w:szCs w:val="16"/>
        </w:rPr>
        <w:t>£</w:t>
      </w:r>
      <w:r w:rsidR="007054F0" w:rsidRPr="00F00A80">
        <w:rPr>
          <w:rFonts w:ascii="Verdana" w:hAnsi="Verdana"/>
          <w:sz w:val="16"/>
          <w:szCs w:val="16"/>
        </w:rPr>
        <w:t>11.</w:t>
      </w:r>
      <w:r w:rsidR="007205AA">
        <w:rPr>
          <w:rFonts w:ascii="Verdana" w:hAnsi="Verdana"/>
          <w:sz w:val="16"/>
          <w:szCs w:val="16"/>
        </w:rPr>
        <w:t>5</w:t>
      </w:r>
      <w:r w:rsidR="007054F0" w:rsidRPr="00F00A80">
        <w:rPr>
          <w:rFonts w:ascii="Verdana" w:hAnsi="Verdana"/>
          <w:sz w:val="16"/>
          <w:szCs w:val="16"/>
        </w:rPr>
        <w:t>0</w:t>
      </w:r>
      <w:r w:rsidRPr="00F00A80">
        <w:rPr>
          <w:rFonts w:ascii="Verdana" w:hAnsi="Verdana"/>
          <w:sz w:val="16"/>
          <w:szCs w:val="16"/>
        </w:rPr>
        <w:t xml:space="preserve"> p/m, PT (16hrs and over) £</w:t>
      </w:r>
      <w:r w:rsidR="003B1DF8" w:rsidRPr="00F00A80">
        <w:rPr>
          <w:rFonts w:ascii="Verdana" w:hAnsi="Verdana"/>
          <w:sz w:val="16"/>
          <w:szCs w:val="16"/>
        </w:rPr>
        <w:t>5.</w:t>
      </w:r>
      <w:r w:rsidR="007205AA">
        <w:rPr>
          <w:rFonts w:ascii="Verdana" w:hAnsi="Verdana"/>
          <w:sz w:val="16"/>
          <w:szCs w:val="16"/>
        </w:rPr>
        <w:t>9</w:t>
      </w:r>
      <w:r w:rsidR="007054F0" w:rsidRPr="00F00A80">
        <w:rPr>
          <w:rFonts w:ascii="Verdana" w:hAnsi="Verdana"/>
          <w:sz w:val="16"/>
          <w:szCs w:val="16"/>
        </w:rPr>
        <w:t>0</w:t>
      </w:r>
      <w:r w:rsidRPr="00F00A80">
        <w:rPr>
          <w:rFonts w:ascii="Verdana" w:hAnsi="Verdana"/>
          <w:sz w:val="16"/>
          <w:szCs w:val="16"/>
        </w:rPr>
        <w:t xml:space="preserve"> p/m, PT (less than 16hrs) £</w:t>
      </w:r>
      <w:r w:rsidR="007054F0" w:rsidRPr="00F00A80">
        <w:rPr>
          <w:rFonts w:ascii="Verdana" w:hAnsi="Verdana"/>
          <w:sz w:val="16"/>
          <w:szCs w:val="16"/>
        </w:rPr>
        <w:t>4.</w:t>
      </w:r>
      <w:r w:rsidR="007205AA">
        <w:rPr>
          <w:rFonts w:ascii="Verdana" w:hAnsi="Verdana"/>
          <w:sz w:val="16"/>
          <w:szCs w:val="16"/>
        </w:rPr>
        <w:t>5</w:t>
      </w:r>
      <w:r w:rsidR="003B1DF8" w:rsidRPr="00F00A80">
        <w:rPr>
          <w:rFonts w:ascii="Verdana" w:hAnsi="Verdana"/>
          <w:sz w:val="16"/>
          <w:szCs w:val="16"/>
        </w:rPr>
        <w:t>0</w:t>
      </w:r>
      <w:r w:rsidRPr="00F00A80">
        <w:rPr>
          <w:rFonts w:ascii="Verdana" w:hAnsi="Verdana"/>
          <w:sz w:val="16"/>
          <w:szCs w:val="16"/>
        </w:rPr>
        <w:t xml:space="preserve"> p/m</w:t>
      </w:r>
      <w:r w:rsidR="00F24581" w:rsidRPr="00F00A80">
        <w:rPr>
          <w:rFonts w:ascii="Verdana" w:hAnsi="Verdana"/>
          <w:sz w:val="16"/>
          <w:szCs w:val="16"/>
        </w:rPr>
        <w:t>, Maternity £2.</w:t>
      </w:r>
      <w:r w:rsidR="007205AA">
        <w:rPr>
          <w:rFonts w:ascii="Verdana" w:hAnsi="Verdana"/>
          <w:sz w:val="16"/>
          <w:szCs w:val="16"/>
        </w:rPr>
        <w:t>2</w:t>
      </w:r>
      <w:r w:rsidR="00F24581" w:rsidRPr="00F00A80">
        <w:rPr>
          <w:rFonts w:ascii="Verdana" w:hAnsi="Verdana"/>
          <w:sz w:val="16"/>
          <w:szCs w:val="16"/>
        </w:rPr>
        <w:t>5 p/m</w:t>
      </w:r>
      <w:r w:rsidRPr="00F00A80">
        <w:rPr>
          <w:rFonts w:ascii="Verdana" w:hAnsi="Verdana"/>
          <w:sz w:val="16"/>
          <w:szCs w:val="16"/>
        </w:rPr>
        <w:t>.</w:t>
      </w:r>
      <w:r w:rsidR="00F24581" w:rsidRPr="00F00A80">
        <w:rPr>
          <w:rFonts w:ascii="Verdana" w:hAnsi="Verdana"/>
          <w:sz w:val="16"/>
          <w:szCs w:val="16"/>
        </w:rPr>
        <w:t xml:space="preserve"> </w:t>
      </w:r>
      <w:r w:rsidRPr="00F00A80">
        <w:rPr>
          <w:rFonts w:ascii="Verdana" w:hAnsi="Verdana"/>
          <w:sz w:val="16"/>
          <w:szCs w:val="16"/>
        </w:rPr>
        <w:t xml:space="preserve"> </w:t>
      </w:r>
      <w:r w:rsidRPr="00F00A80">
        <w:rPr>
          <w:rFonts w:ascii="Verdana" w:hAnsi="Verdana"/>
          <w:color w:val="0000FF"/>
          <w:sz w:val="16"/>
          <w:szCs w:val="16"/>
        </w:rPr>
        <w:t>For a member working Full Time the cost equates to</w:t>
      </w:r>
      <w:r w:rsidR="00A21162" w:rsidRPr="00F00A80">
        <w:rPr>
          <w:rFonts w:ascii="Verdana" w:hAnsi="Verdana"/>
          <w:color w:val="0000FF"/>
          <w:sz w:val="16"/>
          <w:szCs w:val="16"/>
        </w:rPr>
        <w:t xml:space="preserve"> less than 3</w:t>
      </w:r>
      <w:r w:rsidR="007205AA">
        <w:rPr>
          <w:rFonts w:ascii="Verdana" w:hAnsi="Verdana"/>
          <w:color w:val="0000FF"/>
          <w:sz w:val="16"/>
          <w:szCs w:val="16"/>
        </w:rPr>
        <w:t>8</w:t>
      </w:r>
      <w:r w:rsidRPr="00F00A80">
        <w:rPr>
          <w:rFonts w:ascii="Verdana" w:hAnsi="Verdana"/>
          <w:color w:val="0000FF"/>
          <w:sz w:val="16"/>
          <w:szCs w:val="16"/>
        </w:rPr>
        <w:t>p per day.</w:t>
      </w:r>
    </w:p>
    <w:p w14:paraId="3DE02C4D" w14:textId="77777777" w:rsidR="006B6EA6" w:rsidRPr="00F00A80" w:rsidRDefault="006B6EA6" w:rsidP="007D04DD">
      <w:pPr>
        <w:jc w:val="both"/>
        <w:rPr>
          <w:rFonts w:ascii="Verdana" w:hAnsi="Verdana"/>
          <w:sz w:val="16"/>
          <w:szCs w:val="16"/>
        </w:rPr>
      </w:pPr>
    </w:p>
    <w:p w14:paraId="5C105E16" w14:textId="4892E0CF" w:rsidR="006B6EA6" w:rsidRPr="00F00A80" w:rsidRDefault="0029648C">
      <w:pPr>
        <w:rPr>
          <w:rFonts w:ascii="Verdana" w:hAnsi="Verdana"/>
          <w:sz w:val="16"/>
          <w:szCs w:val="16"/>
        </w:rPr>
      </w:pPr>
      <w:r w:rsidRPr="00F00A80">
        <w:rPr>
          <w:rFonts w:ascii="Verdana" w:hAnsi="Verdana"/>
          <w:sz w:val="16"/>
          <w:szCs w:val="16"/>
        </w:rPr>
        <w:t>NGSU rates are very competitive</w:t>
      </w:r>
      <w:r w:rsidR="003D4C57">
        <w:rPr>
          <w:rFonts w:ascii="Verdana" w:hAnsi="Verdana"/>
          <w:sz w:val="16"/>
          <w:szCs w:val="16"/>
        </w:rPr>
        <w:t>,</w:t>
      </w:r>
      <w:r w:rsidRPr="00F00A80">
        <w:rPr>
          <w:rFonts w:ascii="Verdana" w:hAnsi="Verdana"/>
          <w:sz w:val="16"/>
          <w:szCs w:val="16"/>
        </w:rPr>
        <w:t xml:space="preserve"> for example</w:t>
      </w:r>
      <w:r w:rsidR="003D4C57">
        <w:rPr>
          <w:rFonts w:ascii="Verdana" w:hAnsi="Verdana"/>
          <w:sz w:val="16"/>
          <w:szCs w:val="16"/>
        </w:rPr>
        <w:t>:</w:t>
      </w:r>
      <w:r w:rsidRPr="00F00A80">
        <w:rPr>
          <w:rFonts w:ascii="Verdana" w:hAnsi="Verdana"/>
          <w:sz w:val="16"/>
          <w:szCs w:val="16"/>
        </w:rPr>
        <w:t xml:space="preserve"> Unite</w:t>
      </w:r>
      <w:r w:rsidR="00C67DEC" w:rsidRPr="00F00A80">
        <w:rPr>
          <w:rFonts w:ascii="Verdana" w:hAnsi="Verdana"/>
          <w:sz w:val="16"/>
          <w:szCs w:val="16"/>
        </w:rPr>
        <w:t xml:space="preserve"> </w:t>
      </w:r>
      <w:r w:rsidRPr="00F00A80">
        <w:rPr>
          <w:rFonts w:ascii="Verdana" w:hAnsi="Verdana"/>
          <w:sz w:val="16"/>
          <w:szCs w:val="16"/>
        </w:rPr>
        <w:t>£</w:t>
      </w:r>
      <w:r w:rsidR="009D1C3A" w:rsidRPr="00F00A80">
        <w:rPr>
          <w:rFonts w:ascii="Verdana" w:hAnsi="Verdana"/>
          <w:sz w:val="16"/>
          <w:szCs w:val="16"/>
        </w:rPr>
        <w:t>14.</w:t>
      </w:r>
      <w:r w:rsidR="00C602ED">
        <w:rPr>
          <w:rFonts w:ascii="Verdana" w:hAnsi="Verdana"/>
          <w:sz w:val="16"/>
          <w:szCs w:val="16"/>
        </w:rPr>
        <w:t>95</w:t>
      </w:r>
      <w:r w:rsidR="003D4C57">
        <w:rPr>
          <w:rFonts w:ascii="Verdana" w:hAnsi="Verdana"/>
          <w:sz w:val="16"/>
          <w:szCs w:val="16"/>
        </w:rPr>
        <w:t xml:space="preserve"> FT/£8.8</w:t>
      </w:r>
      <w:r w:rsidR="00C602ED">
        <w:rPr>
          <w:rFonts w:ascii="Verdana" w:hAnsi="Verdana"/>
          <w:sz w:val="16"/>
          <w:szCs w:val="16"/>
        </w:rPr>
        <w:t>0</w:t>
      </w:r>
      <w:r w:rsidR="003D4C57">
        <w:rPr>
          <w:rFonts w:ascii="Verdana" w:hAnsi="Verdana"/>
          <w:sz w:val="16"/>
          <w:szCs w:val="16"/>
        </w:rPr>
        <w:t xml:space="preserve"> PT</w:t>
      </w:r>
      <w:r w:rsidRPr="00F00A80">
        <w:rPr>
          <w:rFonts w:ascii="Verdana" w:hAnsi="Verdana"/>
          <w:sz w:val="16"/>
          <w:szCs w:val="16"/>
        </w:rPr>
        <w:t>; GMB</w:t>
      </w:r>
      <w:r w:rsidR="00C67DEC" w:rsidRPr="00F00A80">
        <w:rPr>
          <w:rFonts w:ascii="Verdana" w:hAnsi="Verdana"/>
          <w:sz w:val="16"/>
          <w:szCs w:val="16"/>
        </w:rPr>
        <w:t xml:space="preserve"> </w:t>
      </w:r>
      <w:r w:rsidRPr="00F00A80">
        <w:rPr>
          <w:rFonts w:ascii="Verdana" w:hAnsi="Verdana"/>
          <w:sz w:val="16"/>
          <w:szCs w:val="16"/>
        </w:rPr>
        <w:t>£</w:t>
      </w:r>
      <w:r w:rsidR="00A4211E" w:rsidRPr="00F00A80">
        <w:rPr>
          <w:rFonts w:ascii="Verdana" w:hAnsi="Verdana"/>
          <w:sz w:val="16"/>
          <w:szCs w:val="16"/>
        </w:rPr>
        <w:t>1</w:t>
      </w:r>
      <w:r w:rsidR="00C602ED">
        <w:rPr>
          <w:rFonts w:ascii="Verdana" w:hAnsi="Verdana"/>
          <w:sz w:val="16"/>
          <w:szCs w:val="16"/>
        </w:rPr>
        <w:t>4.14</w:t>
      </w:r>
      <w:r w:rsidR="003D4C57">
        <w:rPr>
          <w:rFonts w:ascii="Verdana" w:hAnsi="Verdana"/>
          <w:sz w:val="16"/>
          <w:szCs w:val="16"/>
        </w:rPr>
        <w:t xml:space="preserve"> FT/£</w:t>
      </w:r>
      <w:r w:rsidR="00C602ED">
        <w:rPr>
          <w:rFonts w:ascii="Verdana" w:hAnsi="Verdana"/>
          <w:sz w:val="16"/>
          <w:szCs w:val="16"/>
        </w:rPr>
        <w:t>8.18</w:t>
      </w:r>
      <w:r w:rsidR="003D4C57">
        <w:rPr>
          <w:rFonts w:ascii="Verdana" w:hAnsi="Verdana"/>
          <w:sz w:val="16"/>
          <w:szCs w:val="16"/>
        </w:rPr>
        <w:t xml:space="preserve"> PT</w:t>
      </w:r>
      <w:r w:rsidRPr="00F00A80">
        <w:rPr>
          <w:rFonts w:ascii="Verdana" w:hAnsi="Verdana"/>
          <w:sz w:val="16"/>
          <w:szCs w:val="16"/>
        </w:rPr>
        <w:t>; Uni</w:t>
      </w:r>
      <w:r w:rsidR="00C67DEC" w:rsidRPr="00F00A80">
        <w:rPr>
          <w:rFonts w:ascii="Verdana" w:hAnsi="Verdana"/>
          <w:sz w:val="16"/>
          <w:szCs w:val="16"/>
        </w:rPr>
        <w:t>s</w:t>
      </w:r>
      <w:r w:rsidRPr="00F00A80">
        <w:rPr>
          <w:rFonts w:ascii="Verdana" w:hAnsi="Verdana"/>
          <w:sz w:val="16"/>
          <w:szCs w:val="16"/>
        </w:rPr>
        <w:t>on</w:t>
      </w:r>
      <w:r w:rsidR="00C67DEC" w:rsidRPr="00F00A80">
        <w:rPr>
          <w:rFonts w:ascii="Verdana" w:hAnsi="Verdana"/>
          <w:sz w:val="16"/>
          <w:szCs w:val="16"/>
        </w:rPr>
        <w:t xml:space="preserve"> </w:t>
      </w:r>
      <w:r w:rsidRPr="00F00A80">
        <w:rPr>
          <w:rFonts w:ascii="Verdana" w:hAnsi="Verdana"/>
          <w:sz w:val="16"/>
          <w:szCs w:val="16"/>
        </w:rPr>
        <w:t xml:space="preserve">varies with salary </w:t>
      </w:r>
      <w:r w:rsidR="00FC46C4" w:rsidRPr="00F00A80">
        <w:rPr>
          <w:rFonts w:ascii="Verdana" w:hAnsi="Verdana"/>
          <w:sz w:val="16"/>
          <w:szCs w:val="16"/>
        </w:rPr>
        <w:t xml:space="preserve">up to </w:t>
      </w:r>
      <w:r w:rsidRPr="00F00A80">
        <w:rPr>
          <w:rFonts w:ascii="Verdana" w:hAnsi="Verdana"/>
          <w:sz w:val="16"/>
          <w:szCs w:val="16"/>
        </w:rPr>
        <w:t>£</w:t>
      </w:r>
      <w:r w:rsidR="00FC46C4" w:rsidRPr="00F00A80">
        <w:rPr>
          <w:rFonts w:ascii="Verdana" w:hAnsi="Verdana"/>
          <w:sz w:val="16"/>
          <w:szCs w:val="16"/>
        </w:rPr>
        <w:t>22.50</w:t>
      </w:r>
      <w:r w:rsidR="00D41977" w:rsidRPr="00F00A80">
        <w:rPr>
          <w:rFonts w:ascii="Verdana" w:hAnsi="Verdana"/>
          <w:sz w:val="16"/>
          <w:szCs w:val="16"/>
        </w:rPr>
        <w:t xml:space="preserve"> (</w:t>
      </w:r>
      <w:r w:rsidRPr="00F00A80">
        <w:rPr>
          <w:rFonts w:ascii="Verdana" w:hAnsi="Verdana"/>
          <w:sz w:val="16"/>
          <w:szCs w:val="16"/>
        </w:rPr>
        <w:t xml:space="preserve">rates </w:t>
      </w:r>
      <w:r w:rsidR="00D41977" w:rsidRPr="00F00A80">
        <w:rPr>
          <w:rFonts w:ascii="Verdana" w:hAnsi="Verdana"/>
          <w:sz w:val="16"/>
          <w:szCs w:val="16"/>
        </w:rPr>
        <w:t xml:space="preserve">correct in </w:t>
      </w:r>
      <w:r w:rsidR="00C602ED">
        <w:rPr>
          <w:rFonts w:ascii="Verdana" w:hAnsi="Verdana"/>
          <w:sz w:val="16"/>
          <w:szCs w:val="16"/>
        </w:rPr>
        <w:t>January 2020</w:t>
      </w:r>
      <w:r w:rsidR="00D41977" w:rsidRPr="00F00A80">
        <w:rPr>
          <w:rFonts w:ascii="Verdana" w:hAnsi="Verdana"/>
          <w:sz w:val="16"/>
          <w:szCs w:val="16"/>
        </w:rPr>
        <w:t>).</w:t>
      </w:r>
    </w:p>
    <w:p w14:paraId="7AF66335" w14:textId="77777777" w:rsidR="0029648C" w:rsidRPr="00F00A80" w:rsidRDefault="0029648C">
      <w:pPr>
        <w:rPr>
          <w:rFonts w:ascii="Verdana" w:hAnsi="Verdana"/>
          <w:sz w:val="18"/>
          <w:szCs w:val="18"/>
        </w:rPr>
      </w:pPr>
    </w:p>
    <w:p w14:paraId="5948D3B3" w14:textId="77777777" w:rsidR="006400C9" w:rsidRPr="00F00A80" w:rsidRDefault="00785571" w:rsidP="006400C9">
      <w:pPr>
        <w:rPr>
          <w:rFonts w:ascii="Verdana" w:hAnsi="Verdana"/>
          <w:b/>
          <w:color w:val="0000FF"/>
          <w:sz w:val="20"/>
          <w:szCs w:val="20"/>
        </w:rPr>
      </w:pPr>
      <w:r w:rsidRPr="00F00A80">
        <w:rPr>
          <w:rFonts w:ascii="Verdana" w:hAnsi="Verdana"/>
          <w:b/>
          <w:color w:val="0000FF"/>
          <w:sz w:val="20"/>
          <w:szCs w:val="20"/>
        </w:rPr>
        <w:t>I’m too young</w:t>
      </w:r>
    </w:p>
    <w:p w14:paraId="59EE6626" w14:textId="77777777" w:rsidR="006B6EA6" w:rsidRPr="00F00A80" w:rsidRDefault="006B6EA6">
      <w:pPr>
        <w:rPr>
          <w:rFonts w:ascii="Verdana" w:hAnsi="Verdana"/>
          <w:b/>
          <w:sz w:val="18"/>
          <w:szCs w:val="18"/>
        </w:rPr>
      </w:pPr>
    </w:p>
    <w:p w14:paraId="29D19DC4" w14:textId="77777777" w:rsidR="00D7674C" w:rsidRPr="00F00A80" w:rsidRDefault="00CC1410" w:rsidP="007D04DD">
      <w:pPr>
        <w:jc w:val="both"/>
        <w:rPr>
          <w:rFonts w:ascii="Verdana" w:hAnsi="Verdana"/>
          <w:sz w:val="16"/>
          <w:szCs w:val="16"/>
        </w:rPr>
      </w:pPr>
      <w:r w:rsidRPr="00F00A80">
        <w:rPr>
          <w:rFonts w:ascii="Verdana" w:hAnsi="Verdana"/>
          <w:sz w:val="16"/>
          <w:szCs w:val="16"/>
        </w:rPr>
        <w:t>No one is too young to join a trade union and you’re just like any other Nationwide employee.</w:t>
      </w:r>
      <w:r w:rsidR="00C44E3E" w:rsidRPr="00F00A80">
        <w:rPr>
          <w:rFonts w:ascii="Verdana" w:hAnsi="Verdana"/>
          <w:sz w:val="16"/>
          <w:szCs w:val="16"/>
        </w:rPr>
        <w:t xml:space="preserve">  Analysis of disciplinary statistics show that employees with less than three years</w:t>
      </w:r>
      <w:r w:rsidR="00861E81">
        <w:rPr>
          <w:rFonts w:ascii="Verdana" w:hAnsi="Verdana"/>
          <w:sz w:val="16"/>
          <w:szCs w:val="16"/>
        </w:rPr>
        <w:t>’</w:t>
      </w:r>
      <w:r w:rsidR="00C44E3E" w:rsidRPr="00F00A80">
        <w:rPr>
          <w:rFonts w:ascii="Verdana" w:hAnsi="Verdana"/>
          <w:sz w:val="16"/>
          <w:szCs w:val="16"/>
        </w:rPr>
        <w:t xml:space="preserve"> service </w:t>
      </w:r>
      <w:r w:rsidR="00D41977" w:rsidRPr="00F00A80">
        <w:rPr>
          <w:rFonts w:ascii="Verdana" w:hAnsi="Verdana"/>
          <w:sz w:val="16"/>
          <w:szCs w:val="16"/>
        </w:rPr>
        <w:t xml:space="preserve">who are </w:t>
      </w:r>
      <w:r w:rsidR="00C44E3E" w:rsidRPr="00F00A80">
        <w:rPr>
          <w:rFonts w:ascii="Verdana" w:hAnsi="Verdana"/>
          <w:sz w:val="16"/>
          <w:szCs w:val="16"/>
        </w:rPr>
        <w:t xml:space="preserve">under 25 are one of the groups most likely to face performance and conduct issues </w:t>
      </w:r>
      <w:r w:rsidR="00D7674C" w:rsidRPr="00F00A80">
        <w:rPr>
          <w:rFonts w:ascii="Verdana" w:hAnsi="Verdana"/>
          <w:sz w:val="16"/>
          <w:szCs w:val="16"/>
        </w:rPr>
        <w:t>– so young people really need our help.</w:t>
      </w:r>
      <w:r w:rsidR="003B0AB3" w:rsidRPr="00F00A80">
        <w:rPr>
          <w:rFonts w:ascii="Verdana" w:hAnsi="Verdana"/>
          <w:sz w:val="16"/>
          <w:szCs w:val="16"/>
        </w:rPr>
        <w:t xml:space="preserve"> </w:t>
      </w:r>
      <w:r w:rsidR="00D7674C" w:rsidRPr="00F00A80">
        <w:rPr>
          <w:rFonts w:ascii="Verdana" w:hAnsi="Verdana"/>
          <w:sz w:val="16"/>
          <w:szCs w:val="16"/>
        </w:rPr>
        <w:t xml:space="preserve"> Standing up to your manager can be tough for anyone but when you</w:t>
      </w:r>
      <w:r w:rsidR="00D41977" w:rsidRPr="00F00A80">
        <w:rPr>
          <w:rFonts w:ascii="Verdana" w:hAnsi="Verdana"/>
          <w:sz w:val="16"/>
          <w:szCs w:val="16"/>
        </w:rPr>
        <w:t>’</w:t>
      </w:r>
      <w:r w:rsidR="00D7674C" w:rsidRPr="00F00A80">
        <w:rPr>
          <w:rFonts w:ascii="Verdana" w:hAnsi="Verdana"/>
          <w:sz w:val="16"/>
          <w:szCs w:val="16"/>
        </w:rPr>
        <w:t>r</w:t>
      </w:r>
      <w:r w:rsidR="00D41977" w:rsidRPr="00F00A80">
        <w:rPr>
          <w:rFonts w:ascii="Verdana" w:hAnsi="Verdana"/>
          <w:sz w:val="16"/>
          <w:szCs w:val="16"/>
        </w:rPr>
        <w:t>e</w:t>
      </w:r>
      <w:r w:rsidR="00D7674C" w:rsidRPr="00F00A80">
        <w:rPr>
          <w:rFonts w:ascii="Verdana" w:hAnsi="Verdana"/>
          <w:sz w:val="16"/>
          <w:szCs w:val="16"/>
        </w:rPr>
        <w:t xml:space="preserve"> young and inexperienced having Union support can really make a difference in ensuring </w:t>
      </w:r>
      <w:r w:rsidR="003B0AB3" w:rsidRPr="00F00A80">
        <w:rPr>
          <w:rFonts w:ascii="Verdana" w:hAnsi="Verdana"/>
          <w:sz w:val="16"/>
          <w:szCs w:val="16"/>
        </w:rPr>
        <w:t xml:space="preserve">your </w:t>
      </w:r>
      <w:r w:rsidR="00D41977" w:rsidRPr="00F00A80">
        <w:rPr>
          <w:rFonts w:ascii="Verdana" w:hAnsi="Verdana"/>
          <w:sz w:val="16"/>
          <w:szCs w:val="16"/>
        </w:rPr>
        <w:t>employment rights are protected and you are treated fairly.</w:t>
      </w:r>
    </w:p>
    <w:p w14:paraId="699E3980" w14:textId="77777777" w:rsidR="00D7674C" w:rsidRPr="00F00A80" w:rsidRDefault="00D7674C" w:rsidP="007D04DD">
      <w:pPr>
        <w:jc w:val="both"/>
        <w:rPr>
          <w:rFonts w:ascii="Verdana" w:hAnsi="Verdana"/>
          <w:sz w:val="16"/>
          <w:szCs w:val="16"/>
        </w:rPr>
      </w:pPr>
    </w:p>
    <w:p w14:paraId="7610C068" w14:textId="45C73CF1" w:rsidR="00D7674C" w:rsidRPr="00F00A80" w:rsidRDefault="00D7674C" w:rsidP="007D04DD">
      <w:pPr>
        <w:jc w:val="both"/>
        <w:rPr>
          <w:rFonts w:ascii="Verdana" w:hAnsi="Verdana"/>
          <w:sz w:val="16"/>
          <w:szCs w:val="16"/>
        </w:rPr>
      </w:pPr>
      <w:r w:rsidRPr="00F00A80">
        <w:rPr>
          <w:rFonts w:ascii="Verdana" w:hAnsi="Verdana"/>
          <w:sz w:val="16"/>
          <w:szCs w:val="16"/>
        </w:rPr>
        <w:t>We also have a range of benefits that appeal to younger members, including discounts</w:t>
      </w:r>
      <w:r w:rsidR="00F777E6">
        <w:rPr>
          <w:rFonts w:ascii="Verdana" w:hAnsi="Verdana"/>
          <w:sz w:val="16"/>
          <w:szCs w:val="16"/>
        </w:rPr>
        <w:t xml:space="preserve">: </w:t>
      </w:r>
      <w:r w:rsidRPr="00F00A80">
        <w:rPr>
          <w:rFonts w:ascii="Verdana" w:hAnsi="Verdana"/>
          <w:sz w:val="16"/>
          <w:szCs w:val="16"/>
        </w:rPr>
        <w:t xml:space="preserve"> </w:t>
      </w:r>
      <w:r w:rsidR="00B66BC8" w:rsidRPr="00F00A80">
        <w:rPr>
          <w:rFonts w:ascii="Verdana" w:hAnsi="Verdana"/>
          <w:sz w:val="16"/>
          <w:szCs w:val="16"/>
        </w:rPr>
        <w:t xml:space="preserve">through O2; </w:t>
      </w:r>
      <w:r w:rsidRPr="00F00A80">
        <w:rPr>
          <w:rFonts w:ascii="Verdana" w:hAnsi="Verdana"/>
          <w:sz w:val="16"/>
          <w:szCs w:val="16"/>
        </w:rPr>
        <w:t>on entry to a range of attractions, including Alton Towers</w:t>
      </w:r>
      <w:r w:rsidR="00B66BC8" w:rsidRPr="00F00A80">
        <w:rPr>
          <w:rFonts w:ascii="Verdana" w:hAnsi="Verdana"/>
          <w:sz w:val="16"/>
          <w:szCs w:val="16"/>
        </w:rPr>
        <w:t xml:space="preserve">, </w:t>
      </w:r>
      <w:r w:rsidRPr="00F00A80">
        <w:rPr>
          <w:rFonts w:ascii="Verdana" w:hAnsi="Verdana"/>
          <w:sz w:val="16"/>
          <w:szCs w:val="16"/>
        </w:rPr>
        <w:t>Thorpe Park</w:t>
      </w:r>
      <w:r w:rsidR="00B66BC8" w:rsidRPr="00F00A80">
        <w:rPr>
          <w:rFonts w:ascii="Verdana" w:hAnsi="Verdana"/>
          <w:sz w:val="16"/>
          <w:szCs w:val="16"/>
        </w:rPr>
        <w:t xml:space="preserve"> and Chessington World of Adventures</w:t>
      </w:r>
      <w:r w:rsidRPr="00F00A80">
        <w:rPr>
          <w:rFonts w:ascii="Verdana" w:hAnsi="Verdana"/>
          <w:sz w:val="16"/>
          <w:szCs w:val="16"/>
        </w:rPr>
        <w:t>; discount</w:t>
      </w:r>
      <w:r w:rsidR="00B66BC8" w:rsidRPr="00F00A80">
        <w:rPr>
          <w:rFonts w:ascii="Verdana" w:hAnsi="Verdana"/>
          <w:sz w:val="16"/>
          <w:szCs w:val="16"/>
        </w:rPr>
        <w:t xml:space="preserve">s on </w:t>
      </w:r>
      <w:r w:rsidRPr="00F00A80">
        <w:rPr>
          <w:rFonts w:ascii="Verdana" w:hAnsi="Verdana"/>
          <w:sz w:val="16"/>
          <w:szCs w:val="16"/>
        </w:rPr>
        <w:t>cinema tickets</w:t>
      </w:r>
      <w:r w:rsidR="00B66BC8" w:rsidRPr="00F00A80">
        <w:rPr>
          <w:rFonts w:ascii="Verdana" w:hAnsi="Verdana"/>
          <w:sz w:val="16"/>
          <w:szCs w:val="16"/>
        </w:rPr>
        <w:t xml:space="preserve">; </w:t>
      </w:r>
      <w:r w:rsidR="00F777E6">
        <w:rPr>
          <w:rFonts w:ascii="Verdana" w:hAnsi="Verdana"/>
          <w:sz w:val="16"/>
          <w:szCs w:val="16"/>
        </w:rPr>
        <w:t>eating out;</w:t>
      </w:r>
      <w:r w:rsidR="00B66BC8" w:rsidRPr="00F00A80">
        <w:rPr>
          <w:rFonts w:ascii="Verdana" w:hAnsi="Verdana"/>
          <w:sz w:val="16"/>
          <w:szCs w:val="16"/>
        </w:rPr>
        <w:t xml:space="preserve"> electrical and computing retailers and much more</w:t>
      </w:r>
      <w:r w:rsidRPr="00F00A80">
        <w:rPr>
          <w:rFonts w:ascii="Verdana" w:hAnsi="Verdana"/>
          <w:sz w:val="16"/>
          <w:szCs w:val="16"/>
        </w:rPr>
        <w:t xml:space="preserve">.  Savings from our Holiday Club can often cover the annual subscription costs and more. </w:t>
      </w:r>
    </w:p>
    <w:p w14:paraId="7BB25EF9" w14:textId="77777777" w:rsidR="00CC1410" w:rsidRPr="00F00A80" w:rsidRDefault="00CC1410" w:rsidP="007D04DD">
      <w:pPr>
        <w:jc w:val="both"/>
        <w:rPr>
          <w:rFonts w:ascii="Verdana" w:hAnsi="Verdana"/>
          <w:sz w:val="18"/>
          <w:szCs w:val="18"/>
        </w:rPr>
      </w:pPr>
    </w:p>
    <w:p w14:paraId="04F266C7" w14:textId="77777777" w:rsidR="00D7674C" w:rsidRPr="00F00A80" w:rsidRDefault="00D7674C" w:rsidP="007D04DD">
      <w:pPr>
        <w:jc w:val="both"/>
        <w:rPr>
          <w:rFonts w:ascii="Verdana" w:hAnsi="Verdana"/>
          <w:b/>
          <w:color w:val="0000FF"/>
          <w:sz w:val="20"/>
          <w:szCs w:val="20"/>
        </w:rPr>
      </w:pPr>
      <w:r w:rsidRPr="00F00A80">
        <w:rPr>
          <w:rFonts w:ascii="Verdana" w:hAnsi="Verdana"/>
          <w:b/>
          <w:color w:val="0000FF"/>
          <w:sz w:val="20"/>
          <w:szCs w:val="20"/>
        </w:rPr>
        <w:t>Unions are old fashioned and have no place in the modern working environment</w:t>
      </w:r>
    </w:p>
    <w:p w14:paraId="625D9E8E" w14:textId="77777777" w:rsidR="00D7674C" w:rsidRPr="00F00A80" w:rsidRDefault="00D7674C" w:rsidP="007D04DD">
      <w:pPr>
        <w:jc w:val="both"/>
        <w:rPr>
          <w:rFonts w:ascii="Verdana" w:hAnsi="Verdana"/>
          <w:sz w:val="18"/>
          <w:szCs w:val="18"/>
        </w:rPr>
      </w:pPr>
    </w:p>
    <w:p w14:paraId="3C98AB9E" w14:textId="77777777" w:rsidR="00D7674C" w:rsidRPr="00F00A80" w:rsidRDefault="00D7674C" w:rsidP="007D04DD">
      <w:pPr>
        <w:jc w:val="both"/>
        <w:rPr>
          <w:rFonts w:ascii="Verdana" w:hAnsi="Verdana"/>
          <w:sz w:val="16"/>
          <w:szCs w:val="16"/>
        </w:rPr>
      </w:pPr>
      <w:r w:rsidRPr="00F00A80">
        <w:rPr>
          <w:rFonts w:ascii="Verdana" w:hAnsi="Verdana"/>
          <w:sz w:val="16"/>
          <w:szCs w:val="16"/>
        </w:rPr>
        <w:t>The media coverage of Unions doesn’t always portray the movement in a good light and some people’s views of Union</w:t>
      </w:r>
      <w:r w:rsidR="00D41977" w:rsidRPr="00F00A80">
        <w:rPr>
          <w:rFonts w:ascii="Verdana" w:hAnsi="Verdana"/>
          <w:sz w:val="16"/>
          <w:szCs w:val="16"/>
        </w:rPr>
        <w:t>s</w:t>
      </w:r>
      <w:r w:rsidRPr="00F00A80">
        <w:rPr>
          <w:rFonts w:ascii="Verdana" w:hAnsi="Verdana"/>
          <w:sz w:val="16"/>
          <w:szCs w:val="16"/>
        </w:rPr>
        <w:t xml:space="preserve"> date back to days of unrest in the 1970’s – images of strikes etc.  However, the movement has changed and progressive Unions like NGSU have modern partnership agreements with employers </w:t>
      </w:r>
      <w:r w:rsidR="006B5006" w:rsidRPr="00F00A80">
        <w:rPr>
          <w:rFonts w:ascii="Verdana" w:hAnsi="Verdana"/>
          <w:sz w:val="16"/>
          <w:szCs w:val="16"/>
        </w:rPr>
        <w:t>and work together for the mutual benefit of the business and its employees.</w:t>
      </w:r>
    </w:p>
    <w:p w14:paraId="47FC93CE" w14:textId="77777777" w:rsidR="006B5006" w:rsidRPr="00F00A80" w:rsidRDefault="006B5006" w:rsidP="007D04DD">
      <w:pPr>
        <w:jc w:val="both"/>
        <w:rPr>
          <w:rFonts w:ascii="Verdana" w:hAnsi="Verdana"/>
          <w:sz w:val="16"/>
          <w:szCs w:val="16"/>
        </w:rPr>
      </w:pPr>
    </w:p>
    <w:p w14:paraId="3FBF23A6" w14:textId="77777777" w:rsidR="006B5006" w:rsidRPr="00F00A80" w:rsidRDefault="006B5006" w:rsidP="007D04DD">
      <w:pPr>
        <w:jc w:val="both"/>
        <w:rPr>
          <w:rFonts w:ascii="Verdana" w:hAnsi="Verdana"/>
          <w:sz w:val="16"/>
          <w:szCs w:val="16"/>
        </w:rPr>
      </w:pPr>
      <w:r w:rsidRPr="00F00A80">
        <w:rPr>
          <w:rFonts w:ascii="Verdana" w:hAnsi="Verdana"/>
          <w:sz w:val="16"/>
          <w:szCs w:val="16"/>
        </w:rPr>
        <w:t>NGSU is a ‘staff’ Union – that means we concentrate all our effort into working on behalf of Nationwide employees.</w:t>
      </w:r>
      <w:r w:rsidR="003B0AB3" w:rsidRPr="00F00A80">
        <w:rPr>
          <w:rFonts w:ascii="Verdana" w:hAnsi="Verdana"/>
          <w:sz w:val="16"/>
          <w:szCs w:val="16"/>
        </w:rPr>
        <w:t xml:space="preserve"> </w:t>
      </w:r>
      <w:r w:rsidRPr="00F00A80">
        <w:rPr>
          <w:rFonts w:ascii="Verdana" w:hAnsi="Verdana"/>
          <w:sz w:val="16"/>
          <w:szCs w:val="16"/>
        </w:rPr>
        <w:t xml:space="preserve"> We don’t have any political affiliations and we don’t make political donations. </w:t>
      </w:r>
    </w:p>
    <w:p w14:paraId="22C75AAB" w14:textId="77777777" w:rsidR="00D7674C" w:rsidRPr="00F00A80" w:rsidRDefault="00D7674C" w:rsidP="007D04DD">
      <w:pPr>
        <w:jc w:val="both"/>
        <w:rPr>
          <w:rFonts w:ascii="Verdana" w:hAnsi="Verdana"/>
          <w:sz w:val="16"/>
          <w:szCs w:val="16"/>
        </w:rPr>
      </w:pPr>
    </w:p>
    <w:p w14:paraId="54EE10E9" w14:textId="77777777" w:rsidR="006B5006" w:rsidRPr="00F00A80" w:rsidRDefault="006B5006" w:rsidP="007D04DD">
      <w:pPr>
        <w:jc w:val="both"/>
        <w:rPr>
          <w:rFonts w:ascii="Verdana" w:hAnsi="Verdana"/>
          <w:sz w:val="16"/>
          <w:szCs w:val="16"/>
        </w:rPr>
      </w:pPr>
      <w:r w:rsidRPr="00F00A80">
        <w:rPr>
          <w:rFonts w:ascii="Verdana" w:hAnsi="Verdana"/>
          <w:sz w:val="16"/>
          <w:szCs w:val="16"/>
        </w:rPr>
        <w:t>Remember – it’s thanks to the Union movement that many of the working practices we take for granted today are in place – such as sick pay</w:t>
      </w:r>
      <w:r w:rsidR="003B0AB3" w:rsidRPr="00F00A80">
        <w:rPr>
          <w:rFonts w:ascii="Verdana" w:hAnsi="Verdana"/>
          <w:sz w:val="16"/>
          <w:szCs w:val="16"/>
        </w:rPr>
        <w:t xml:space="preserve">, </w:t>
      </w:r>
      <w:r w:rsidRPr="00F00A80">
        <w:rPr>
          <w:rFonts w:ascii="Verdana" w:hAnsi="Verdana"/>
          <w:sz w:val="16"/>
          <w:szCs w:val="16"/>
        </w:rPr>
        <w:t>holiday</w:t>
      </w:r>
      <w:r w:rsidR="003B0AB3" w:rsidRPr="00F00A80">
        <w:rPr>
          <w:rFonts w:ascii="Verdana" w:hAnsi="Verdana"/>
          <w:sz w:val="16"/>
          <w:szCs w:val="16"/>
        </w:rPr>
        <w:t xml:space="preserve"> pay, maternity and paternity leave, </w:t>
      </w:r>
      <w:r w:rsidRPr="00F00A80">
        <w:rPr>
          <w:rFonts w:ascii="Verdana" w:hAnsi="Verdana"/>
          <w:sz w:val="16"/>
          <w:szCs w:val="16"/>
        </w:rPr>
        <w:t>health &amp; safety rules</w:t>
      </w:r>
      <w:r w:rsidR="003B0AB3" w:rsidRPr="00F00A80">
        <w:rPr>
          <w:rFonts w:ascii="Verdana" w:hAnsi="Verdana"/>
          <w:sz w:val="16"/>
          <w:szCs w:val="16"/>
        </w:rPr>
        <w:t xml:space="preserve">, </w:t>
      </w:r>
      <w:r w:rsidR="00215874" w:rsidRPr="00F00A80">
        <w:rPr>
          <w:rFonts w:ascii="Verdana" w:hAnsi="Verdana"/>
          <w:sz w:val="16"/>
          <w:szCs w:val="16"/>
        </w:rPr>
        <w:t>employer pension arrangements</w:t>
      </w:r>
      <w:r w:rsidR="003B0AB3" w:rsidRPr="00F00A80">
        <w:rPr>
          <w:rFonts w:ascii="Verdana" w:hAnsi="Verdana"/>
          <w:sz w:val="16"/>
          <w:szCs w:val="16"/>
        </w:rPr>
        <w:t xml:space="preserve"> and much more</w:t>
      </w:r>
      <w:r w:rsidR="00215874" w:rsidRPr="00F00A80">
        <w:rPr>
          <w:rFonts w:ascii="Verdana" w:hAnsi="Verdana"/>
          <w:sz w:val="16"/>
          <w:szCs w:val="16"/>
        </w:rPr>
        <w:t xml:space="preserve">.  </w:t>
      </w:r>
    </w:p>
    <w:p w14:paraId="4C0B9CBA" w14:textId="77777777" w:rsidR="00D7674C" w:rsidRPr="00F00A80" w:rsidRDefault="00D7674C" w:rsidP="007D04DD">
      <w:pPr>
        <w:jc w:val="both"/>
        <w:rPr>
          <w:rFonts w:ascii="Verdana" w:hAnsi="Verdana"/>
          <w:sz w:val="16"/>
          <w:szCs w:val="16"/>
        </w:rPr>
      </w:pPr>
    </w:p>
    <w:p w14:paraId="74885C7D" w14:textId="265CA766" w:rsidR="002E1900" w:rsidRDefault="00215874" w:rsidP="007D04DD">
      <w:pPr>
        <w:jc w:val="both"/>
        <w:rPr>
          <w:rFonts w:ascii="Verdana" w:hAnsi="Verdana"/>
          <w:sz w:val="16"/>
          <w:szCs w:val="16"/>
        </w:rPr>
      </w:pPr>
      <w:r w:rsidRPr="00F00A80">
        <w:rPr>
          <w:rFonts w:ascii="Verdana" w:hAnsi="Verdana"/>
          <w:sz w:val="16"/>
          <w:szCs w:val="16"/>
        </w:rPr>
        <w:t>M</w:t>
      </w:r>
      <w:r w:rsidR="00CC1410" w:rsidRPr="00F00A80">
        <w:rPr>
          <w:rFonts w:ascii="Verdana" w:hAnsi="Verdana"/>
          <w:sz w:val="16"/>
          <w:szCs w:val="16"/>
        </w:rPr>
        <w:t>any younger people may no</w:t>
      </w:r>
      <w:r w:rsidRPr="00F00A80">
        <w:rPr>
          <w:rFonts w:ascii="Verdana" w:hAnsi="Verdana"/>
          <w:sz w:val="16"/>
          <w:szCs w:val="16"/>
        </w:rPr>
        <w:t xml:space="preserve">t know what Unions </w:t>
      </w:r>
      <w:r w:rsidR="0028090B" w:rsidRPr="00F00A80">
        <w:rPr>
          <w:rFonts w:ascii="Verdana" w:hAnsi="Verdana"/>
          <w:sz w:val="16"/>
          <w:szCs w:val="16"/>
        </w:rPr>
        <w:t>are so</w:t>
      </w:r>
      <w:r w:rsidRPr="00F00A80">
        <w:rPr>
          <w:rFonts w:ascii="Verdana" w:hAnsi="Verdana"/>
          <w:sz w:val="16"/>
          <w:szCs w:val="16"/>
        </w:rPr>
        <w:t xml:space="preserve"> d</w:t>
      </w:r>
      <w:r w:rsidR="0028090B" w:rsidRPr="00F00A80">
        <w:rPr>
          <w:rFonts w:ascii="Verdana" w:hAnsi="Verdana"/>
          <w:sz w:val="16"/>
          <w:szCs w:val="16"/>
        </w:rPr>
        <w:t>on’t assume they do</w:t>
      </w:r>
      <w:r w:rsidRPr="00F00A80">
        <w:rPr>
          <w:rFonts w:ascii="Verdana" w:hAnsi="Verdana"/>
          <w:sz w:val="16"/>
          <w:szCs w:val="16"/>
        </w:rPr>
        <w:t xml:space="preserve"> or aren’t interested - explain and educate them!</w:t>
      </w:r>
    </w:p>
    <w:p w14:paraId="4B8EB731" w14:textId="3D16A30D" w:rsidR="00A33C7D" w:rsidRDefault="00A33C7D" w:rsidP="007D04DD">
      <w:pPr>
        <w:jc w:val="both"/>
        <w:rPr>
          <w:rFonts w:ascii="Verdana" w:hAnsi="Verdana"/>
          <w:sz w:val="16"/>
          <w:szCs w:val="16"/>
        </w:rPr>
      </w:pPr>
    </w:p>
    <w:p w14:paraId="2879F1CE" w14:textId="77777777" w:rsidR="00A33C7D" w:rsidRPr="00F00A80" w:rsidRDefault="00A33C7D" w:rsidP="007D04DD">
      <w:pPr>
        <w:jc w:val="both"/>
        <w:rPr>
          <w:rFonts w:ascii="Verdana" w:hAnsi="Verdana"/>
          <w:sz w:val="16"/>
          <w:szCs w:val="16"/>
        </w:rPr>
      </w:pPr>
    </w:p>
    <w:p w14:paraId="7B667866" w14:textId="77777777" w:rsidR="00C67DEC" w:rsidRPr="000A4B0D" w:rsidRDefault="00872B1E" w:rsidP="00293ED1">
      <w:pPr>
        <w:jc w:val="center"/>
        <w:rPr>
          <w:rFonts w:ascii="Verdana" w:hAnsi="Verdana"/>
          <w:sz w:val="28"/>
          <w:szCs w:val="28"/>
        </w:rPr>
      </w:pPr>
      <w:r w:rsidRPr="000A4B0D">
        <w:rPr>
          <w:rFonts w:ascii="Verdana" w:hAnsi="Verdana" w:cs="DIN-Black"/>
          <w:b/>
          <w:color w:val="DA0033"/>
          <w:sz w:val="28"/>
          <w:szCs w:val="28"/>
        </w:rPr>
        <w:t>Nationwide Group Staff Union – Protecting Your Interests</w:t>
      </w:r>
    </w:p>
    <w:sectPr w:rsidR="00C67DEC" w:rsidRPr="000A4B0D" w:rsidSect="003D4C57">
      <w:footerReference w:type="even" r:id="rId7"/>
      <w:footerReference w:type="default" r:id="rId8"/>
      <w:pgSz w:w="11906" w:h="16838"/>
      <w:pgMar w:top="709" w:right="720" w:bottom="284" w:left="720"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5730" w14:textId="77777777" w:rsidR="006F54F0" w:rsidRDefault="006F54F0">
      <w:r>
        <w:separator/>
      </w:r>
    </w:p>
  </w:endnote>
  <w:endnote w:type="continuationSeparator" w:id="0">
    <w:p w14:paraId="46A999DB" w14:textId="77777777" w:rsidR="006F54F0" w:rsidRDefault="006F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IN-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B7C3" w14:textId="19BA97C2" w:rsidR="003D4C57" w:rsidRPr="003D4C57" w:rsidRDefault="00A33C7D">
    <w:pPr>
      <w:pStyle w:val="Footer"/>
      <w:rPr>
        <w:rFonts w:ascii="Verdana" w:hAnsi="Verdana"/>
        <w:sz w:val="16"/>
        <w:szCs w:val="16"/>
      </w:rPr>
    </w:pPr>
    <w:r>
      <w:rPr>
        <w:rFonts w:ascii="Verdana" w:hAnsi="Verdana"/>
        <w:sz w:val="16"/>
        <w:szCs w:val="16"/>
      </w:rPr>
      <w:t>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AB8B" w14:textId="043DAFF6" w:rsidR="000A4B0D" w:rsidRPr="00F00A80" w:rsidRDefault="00A33C7D" w:rsidP="003D4C57">
    <w:pPr>
      <w:pStyle w:val="Footer"/>
      <w:jc w:val="right"/>
      <w:rPr>
        <w:rFonts w:ascii="Verdana" w:hAnsi="Verdana"/>
        <w:sz w:val="16"/>
        <w:szCs w:val="16"/>
      </w:rPr>
    </w:pPr>
    <w:r>
      <w:rPr>
        <w:rFonts w:ascii="Verdana" w:hAnsi="Verdana"/>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E94A" w14:textId="77777777" w:rsidR="006F54F0" w:rsidRDefault="006F54F0">
      <w:r>
        <w:separator/>
      </w:r>
    </w:p>
  </w:footnote>
  <w:footnote w:type="continuationSeparator" w:id="0">
    <w:p w14:paraId="70A1677B" w14:textId="77777777" w:rsidR="006F54F0" w:rsidRDefault="006F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00"/>
    <w:rsid w:val="000451E6"/>
    <w:rsid w:val="000A4B0D"/>
    <w:rsid w:val="000B492B"/>
    <w:rsid w:val="000F10E1"/>
    <w:rsid w:val="0013638F"/>
    <w:rsid w:val="00215874"/>
    <w:rsid w:val="0021726A"/>
    <w:rsid w:val="00221F03"/>
    <w:rsid w:val="00244F05"/>
    <w:rsid w:val="00250675"/>
    <w:rsid w:val="0028090B"/>
    <w:rsid w:val="00287F15"/>
    <w:rsid w:val="00293ED1"/>
    <w:rsid w:val="0029648C"/>
    <w:rsid w:val="002E1900"/>
    <w:rsid w:val="002E65F4"/>
    <w:rsid w:val="00341295"/>
    <w:rsid w:val="00391B79"/>
    <w:rsid w:val="003B0AB3"/>
    <w:rsid w:val="003B1DF8"/>
    <w:rsid w:val="003D4C57"/>
    <w:rsid w:val="004411A6"/>
    <w:rsid w:val="004A3488"/>
    <w:rsid w:val="004B394D"/>
    <w:rsid w:val="00504650"/>
    <w:rsid w:val="005375F9"/>
    <w:rsid w:val="00541B0B"/>
    <w:rsid w:val="00571FA7"/>
    <w:rsid w:val="00577E2B"/>
    <w:rsid w:val="005B0830"/>
    <w:rsid w:val="006400C9"/>
    <w:rsid w:val="006A74D6"/>
    <w:rsid w:val="006B5006"/>
    <w:rsid w:val="006B6EA6"/>
    <w:rsid w:val="006F54F0"/>
    <w:rsid w:val="00701AB0"/>
    <w:rsid w:val="007054F0"/>
    <w:rsid w:val="007205AA"/>
    <w:rsid w:val="0073615E"/>
    <w:rsid w:val="0078489F"/>
    <w:rsid w:val="00785571"/>
    <w:rsid w:val="007D04DD"/>
    <w:rsid w:val="007E6866"/>
    <w:rsid w:val="00861E81"/>
    <w:rsid w:val="00871F6A"/>
    <w:rsid w:val="00872B1E"/>
    <w:rsid w:val="00886FCA"/>
    <w:rsid w:val="008A2B08"/>
    <w:rsid w:val="008B2EB2"/>
    <w:rsid w:val="008F2668"/>
    <w:rsid w:val="009065FF"/>
    <w:rsid w:val="009734D2"/>
    <w:rsid w:val="009905BF"/>
    <w:rsid w:val="009B7A2E"/>
    <w:rsid w:val="009D1C3A"/>
    <w:rsid w:val="009E50FE"/>
    <w:rsid w:val="009E5CB9"/>
    <w:rsid w:val="00A21162"/>
    <w:rsid w:val="00A27EE4"/>
    <w:rsid w:val="00A33C7D"/>
    <w:rsid w:val="00A4211E"/>
    <w:rsid w:val="00A46C61"/>
    <w:rsid w:val="00A73CF2"/>
    <w:rsid w:val="00AE2FC7"/>
    <w:rsid w:val="00B12095"/>
    <w:rsid w:val="00B2313F"/>
    <w:rsid w:val="00B42E8E"/>
    <w:rsid w:val="00B42F27"/>
    <w:rsid w:val="00B66BC8"/>
    <w:rsid w:val="00B66C1B"/>
    <w:rsid w:val="00B960AF"/>
    <w:rsid w:val="00B96AB4"/>
    <w:rsid w:val="00BD1009"/>
    <w:rsid w:val="00C00253"/>
    <w:rsid w:val="00C21D3F"/>
    <w:rsid w:val="00C44E3E"/>
    <w:rsid w:val="00C602ED"/>
    <w:rsid w:val="00C67DEC"/>
    <w:rsid w:val="00C86B4E"/>
    <w:rsid w:val="00C9329C"/>
    <w:rsid w:val="00CB622D"/>
    <w:rsid w:val="00CC1410"/>
    <w:rsid w:val="00CC55DF"/>
    <w:rsid w:val="00CD1E59"/>
    <w:rsid w:val="00CD5347"/>
    <w:rsid w:val="00CD668A"/>
    <w:rsid w:val="00CE09D6"/>
    <w:rsid w:val="00D14335"/>
    <w:rsid w:val="00D41977"/>
    <w:rsid w:val="00D64774"/>
    <w:rsid w:val="00D7674C"/>
    <w:rsid w:val="00E53939"/>
    <w:rsid w:val="00E637ED"/>
    <w:rsid w:val="00E7185C"/>
    <w:rsid w:val="00E81994"/>
    <w:rsid w:val="00EA08E0"/>
    <w:rsid w:val="00EE3423"/>
    <w:rsid w:val="00F00A80"/>
    <w:rsid w:val="00F24581"/>
    <w:rsid w:val="00F266CE"/>
    <w:rsid w:val="00F64700"/>
    <w:rsid w:val="00F777E6"/>
    <w:rsid w:val="00F83BBB"/>
    <w:rsid w:val="00FB3BA3"/>
    <w:rsid w:val="00FC46C4"/>
    <w:rsid w:val="00FD6C9E"/>
    <w:rsid w:val="00FD78C9"/>
    <w:rsid w:val="00FF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1C881AC"/>
  <w15:chartTrackingRefBased/>
  <w15:docId w15:val="{FF2BF9E7-CF58-4E26-9308-9596D7A1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668"/>
    <w:pPr>
      <w:tabs>
        <w:tab w:val="center" w:pos="4153"/>
        <w:tab w:val="right" w:pos="8306"/>
      </w:tabs>
    </w:pPr>
  </w:style>
  <w:style w:type="paragraph" w:styleId="Footer">
    <w:name w:val="footer"/>
    <w:basedOn w:val="Normal"/>
    <w:rsid w:val="008F2668"/>
    <w:pPr>
      <w:tabs>
        <w:tab w:val="center" w:pos="4153"/>
        <w:tab w:val="right" w:pos="8306"/>
      </w:tabs>
    </w:pPr>
  </w:style>
  <w:style w:type="paragraph" w:styleId="BalloonText">
    <w:name w:val="Balloon Text"/>
    <w:basedOn w:val="Normal"/>
    <w:link w:val="BalloonTextChar"/>
    <w:semiHidden/>
    <w:unhideWhenUsed/>
    <w:rsid w:val="0021726A"/>
    <w:rPr>
      <w:rFonts w:ascii="Segoe UI" w:hAnsi="Segoe UI" w:cs="Segoe UI"/>
      <w:sz w:val="18"/>
      <w:szCs w:val="18"/>
    </w:rPr>
  </w:style>
  <w:style w:type="character" w:customStyle="1" w:styleId="BalloonTextChar">
    <w:name w:val="Balloon Text Char"/>
    <w:basedOn w:val="DefaultParagraphFont"/>
    <w:link w:val="BalloonText"/>
    <w:semiHidden/>
    <w:rsid w:val="00217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1456</Words>
  <Characters>7372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Recruitment Guide</vt:lpstr>
    </vt:vector>
  </TitlesOfParts>
  <Company>Nationwide Building Society</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Guide</dc:title>
  <dc:subject/>
  <dc:creator>P94366</dc:creator>
  <cp:keywords/>
  <dc:description/>
  <cp:lastModifiedBy>Kerry Wagg</cp:lastModifiedBy>
  <cp:revision>2</cp:revision>
  <cp:lastPrinted>2015-04-02T10:23:00Z</cp:lastPrinted>
  <dcterms:created xsi:type="dcterms:W3CDTF">2020-02-19T12:35:00Z</dcterms:created>
  <dcterms:modified xsi:type="dcterms:W3CDTF">2020-02-19T12:35:00Z</dcterms:modified>
</cp:coreProperties>
</file>